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39" w:rsidRDefault="003956FB">
      <w:pPr>
        <w:spacing w:before="3165"/>
        <w:ind w:left="567"/>
        <w:rPr>
          <w:rFonts w:ascii="Myriad Pro" w:hAnsi="Myriad Pro"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639" w:rsidRDefault="00547501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Thermal Monocular Camera</w:t>
      </w:r>
    </w:p>
    <w:p w:rsidR="00F30639" w:rsidRDefault="00547501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Návod k obsluze</w:t>
      </w:r>
    </w:p>
    <w:p w:rsidR="00F30639" w:rsidRDefault="00547501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F30639" w:rsidRDefault="00F30639">
      <w:pPr>
        <w:sectPr w:rsidR="00F306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" w:name="d2e37"/>
      <w:bookmarkStart w:id="2" w:name="_Toc130224696"/>
      <w:bookmarkEnd w:id="1"/>
      <w:r>
        <w:rPr>
          <w:rFonts w:ascii="Myriad Pro" w:hAnsi="Myriad Pro"/>
          <w:b/>
          <w:sz w:val="44"/>
        </w:rPr>
        <w:lastRenderedPageBreak/>
        <w:t>Předmluva</w:t>
      </w:r>
      <w:bookmarkEnd w:id="2"/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12a1026"/>
      <w:bookmarkEnd w:id="3"/>
      <w:r>
        <w:rPr>
          <w:rFonts w:ascii="Myriad Pro" w:hAnsi="Myriad Pro"/>
          <w:sz w:val="28"/>
        </w:rPr>
        <w:t>Obecné</w:t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vás seznámí s funkcemi a obsluhou monokulární termokamery (dále jen „kamera“). Před použitím zařízení si pečlivě přečtěte příručku a uschovejte si ji pro budoucí použití.</w:t>
      </w:r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4" w:name="d5e21a1026"/>
      <w:bookmarkEnd w:id="4"/>
      <w:r>
        <w:rPr>
          <w:rFonts w:ascii="Myriad Pro" w:hAnsi="Myriad Pro"/>
          <w:sz w:val="28"/>
        </w:rPr>
        <w:t>Bezpečnostní pokyny</w:t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2520"/>
        <w:gridCol w:w="6268"/>
      </w:tblGrid>
      <w:tr w:rsidR="00F30639">
        <w:trPr>
          <w:cantSplit/>
          <w:trHeight w:val="400"/>
          <w:tblHeader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5" w:name="d5e29a1026"/>
            <w:bookmarkEnd w:id="5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55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660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6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66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92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9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77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6332" cy="36000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88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509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05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44124" cy="288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2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22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412174" cy="2880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7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38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15036" cy="1800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36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F30639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3" w:name="d5e149a1026"/>
            <w:bookmarkEnd w:id="1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6178" cy="216000"/>
                  <wp:effectExtent l="0" t="0" r="825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78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4" w:name="d5e160a1026"/>
      <w:bookmarkEnd w:id="14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F30639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5" w:name="d5e165a1026"/>
            <w:bookmarkEnd w:id="15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F30639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274CE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274CE6">
              <w:rPr>
                <w:rFonts w:ascii="Myriad Pro" w:hAnsi="Myriad Pro"/>
                <w:sz w:val="21"/>
              </w:rPr>
              <w:t>Duben 2023</w:t>
            </w:r>
          </w:p>
        </w:tc>
      </w:tr>
    </w:tbl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08a1026"/>
      <w:bookmarkEnd w:id="16"/>
      <w:r>
        <w:rPr>
          <w:rFonts w:ascii="Myriad Pro" w:hAnsi="Myriad Pro"/>
          <w:sz w:val="28"/>
        </w:rPr>
        <w:t>Oznámení o ochraně osobních údajů</w:t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7" w:name="d5e217a1026"/>
      <w:bookmarkEnd w:id="17"/>
      <w:r>
        <w:rPr>
          <w:rFonts w:ascii="Myriad Pro" w:hAnsi="Myriad Pro"/>
          <w:sz w:val="28"/>
        </w:rPr>
        <w:t>O této příručce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8" w:name="d5e222a1026"/>
      <w:bookmarkEnd w:id="1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je určena pouze pro referenční účely. Mezi příručkou a výrobkem se mohou vyskytnout drobné rozdíly.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Neručíme za škody vzniklé v důsledku používání výrobku způsobem, který není v souladu s touto </w:t>
      </w:r>
      <w:r>
        <w:rPr>
          <w:rFonts w:ascii="Myriad Pro" w:hAnsi="Myriad Pro"/>
          <w:sz w:val="21"/>
        </w:rPr>
        <w:lastRenderedPageBreak/>
        <w:t>příručkou.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tištěné verzi se mohou vyskytnout chyby nebo odchylky v popisu funkcí, operací a technických údajů. V případě jakýchkoli pochybností nebo rozporů si vyhrazujeme právo na konečné vysvětlení.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Nelze-li příručku (ve formátu PDF) otevřít, aktualizujte software čtečky nebo vyzkoušejte jiný běžný software ke čtení souborů ve formátu PDF.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Všechny ochranné známky, registrované ochranné známky a názvy společností uvedené v příručce jsou majetkem příslušných vlastníků.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případě, že se při použití zařízení vyskytne jakýkoli problém, navštivte naše webové stránky, kontaktujte dodavatele nebo zákaznický servis.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 jakýchkoli nejasností nebo rozporů si vyhrazujeme právo na konečné vysvětlení.</w:t>
      </w:r>
    </w:p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9" w:name="_Toc130224697"/>
      <w:r>
        <w:rPr>
          <w:rFonts w:ascii="Myriad Pro" w:hAnsi="Myriad Pro"/>
          <w:b/>
          <w:sz w:val="44"/>
        </w:rPr>
        <w:t>Důležitá bezpečnostní opatření a varování</w:t>
      </w:r>
      <w:bookmarkEnd w:id="19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0" w:name="d30e15a1026"/>
      <w:bookmarkEnd w:id="20"/>
      <w:r>
        <w:rPr>
          <w:rFonts w:ascii="Myriad Pro" w:hAnsi="Myriad Pro"/>
          <w:sz w:val="28"/>
        </w:rPr>
        <w:t>Požadavky na přepravu</w:t>
      </w:r>
    </w:p>
    <w:p w:rsidR="00F30639" w:rsidRDefault="0056615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5F67027" wp14:editId="5A393486">
            <wp:extent cx="589136" cy="194400"/>
            <wp:effectExtent l="0" t="0" r="1905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" w:name="d30e22a1026"/>
      <w:bookmarkEnd w:id="2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přepravujte v rámci povolených vlhkostních a teplotních podmínek.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Nepřepravujte kameru bez obalu. Při přepravě kamery použijte standardní obal od výrobce nebo materiál stejné kvality, jinak se může kamera snadno poškodit.</w:t>
      </w:r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2" w:name="d30e35a1026"/>
      <w:bookmarkEnd w:id="22"/>
      <w:r>
        <w:rPr>
          <w:rFonts w:ascii="Myriad Pro" w:hAnsi="Myriad Pro"/>
          <w:sz w:val="28"/>
        </w:rPr>
        <w:t>Požadavky na úložiště</w:t>
      </w:r>
    </w:p>
    <w:p w:rsidR="00F30639" w:rsidRDefault="0056615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B918A8F" wp14:editId="197D775A">
            <wp:extent cx="589136" cy="194400"/>
            <wp:effectExtent l="0" t="0" r="1905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3" w:name="d30e42a1026"/>
      <w:bookmarkEnd w:id="2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v rámci povolených vlhkostních a teplotních podmínek.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neumisťujte na vlhké, prašné ani extrémně horké či chladné místo se silným elektromagnetickým zářením nebo nestabilním osvětlením.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nesmítestlačit, silně s ním nevibrujte a neponořujte jej do kapaliny.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skladování mechanicky nevibrujte a zabraňte nárazu.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na větraném místě bez silného elektromagnetického záření.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dlouhodobém skladování baterie se ujistěte, že je každý půlrok plně nabitá, aby byla zajištěna kvalita baterie. Jinak může dojít k poškození.</w:t>
      </w:r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" w:name="d30e65a1026"/>
      <w:bookmarkEnd w:id="24"/>
      <w:r>
        <w:rPr>
          <w:rFonts w:ascii="Myriad Pro" w:hAnsi="Myriad Pro"/>
          <w:sz w:val="28"/>
        </w:rPr>
        <w:t>Provozní požadavky</w:t>
      </w:r>
    </w:p>
    <w:p w:rsidR="00F30639" w:rsidRDefault="0056615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2345F825" wp14:editId="4E4D5EDC">
            <wp:extent cx="586764" cy="194400"/>
            <wp:effectExtent l="0" t="0" r="381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72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Do kamery nevkládejte cizí přdměty, aby nedošlo ke zkratu, který by mohl způsobit poškození kamery nebo zranění osob.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zařízení vysokému elektromagnetickému záření ani prašnému prostředí.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Nemiřte objektivem do slunce ani na jiné jasné světlo.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Nesprávné použití nebo výměna baterie může způsobit nebezpečí výbuchu.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Pomocí dodané nabíječky nenabíjejte jiné typy baterií. Ujistěte se, že se během nabíjení v okruhu 2 m od nabíječky nenachází žádný hořlavý materiál.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Zkontrolujte, zda je zástrčka správně zapojena do elektrické zásuvky.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 jednomu napájecímu adaptéru nepřipojujte více zařízení, abyste zabránili přehřátí nebo nebezpečí požáru způsobenému přetížením.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Vychází-li ze zařízení kouř, zápach nebo hluk, okamžitě vypněte napájení, odpojte napájecí kabel a kontaktujte servisní středisko.</w:t>
      </w:r>
    </w:p>
    <w:p w:rsidR="00F30639" w:rsidRDefault="003956FB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6" w:name="d30e105a1026"/>
      <w:bookmarkEnd w:id="2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nerozebírejte. Vnitřní komponenty může opravovat pouze kvalifikovaný odborník. Demontáž bez odborné pomoci může způsobit vniknutí vody nebo může vést k tomu, že kamera bude produkovat nekvalitní obraz.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Provozní teplota: –20 °C až +50 °C (–4 °F až +122 °F) a provozní vlhkost musí být nejvýše 95 %.</w:t>
      </w:r>
    </w:p>
    <w:p w:rsidR="00F30639" w:rsidRDefault="00547501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7" w:name="d30e115a1026"/>
      <w:bookmarkEnd w:id="27"/>
      <w:r>
        <w:rPr>
          <w:rFonts w:ascii="Myriad Pro" w:hAnsi="Myriad Pro"/>
          <w:sz w:val="28"/>
        </w:rPr>
        <w:t>Požadavky na údržbu a opravu</w:t>
      </w:r>
    </w:p>
    <w:p w:rsidR="00F30639" w:rsidRDefault="0056615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EE1BBAF" wp14:editId="44E9FEAB">
            <wp:extent cx="586764" cy="194400"/>
            <wp:effectExtent l="0" t="0" r="381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22a1026"/>
      <w:bookmarkEnd w:id="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Používejte příslušenství předepsané výrobcem. Kameru by měli udržovat kvalifikovaní odborníci.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Před čištěním kamery nezapomeňte vypnout napájení, abyste předešli úrazu elektrickým proudem.</w:t>
      </w:r>
    </w:p>
    <w:p w:rsidR="00F30639" w:rsidRDefault="0056615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B918A8F" wp14:editId="197D775A">
            <wp:extent cx="589136" cy="194400"/>
            <wp:effectExtent l="0" t="0" r="1905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F30639" w:rsidRDefault="003956FB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9" w:name="d30e142a1026"/>
      <w:bookmarkEnd w:id="2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Uschovejte tovární balení kamery. Porouchá-li se kamera, zabalte ji do továrního balení a odešlete ji prodejci.</w:t>
      </w:r>
    </w:p>
    <w:p w:rsidR="00F30639" w:rsidRDefault="00F30639">
      <w:pPr>
        <w:sectPr w:rsidR="00F30639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F30639" w:rsidRDefault="00547501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t>Table of Contents</w:t>
      </w:r>
    </w:p>
    <w:p w:rsidR="001050F0" w:rsidRDefault="0054750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30224696" w:history="1">
        <w:r w:rsidR="001050F0" w:rsidRPr="00AE3BE2">
          <w:rPr>
            <w:rStyle w:val="a7"/>
            <w:b/>
            <w:noProof/>
          </w:rPr>
          <w:t>Předmluva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I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697" w:history="1">
        <w:r w:rsidR="001050F0" w:rsidRPr="00AE3BE2">
          <w:rPr>
            <w:rStyle w:val="a7"/>
            <w:b/>
            <w:noProof/>
          </w:rPr>
          <w:t>Důležitá bezpečnostní opatření a varování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III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698" w:history="1">
        <w:r w:rsidR="001050F0" w:rsidRPr="00AE3BE2">
          <w:rPr>
            <w:rStyle w:val="a7"/>
            <w:b/>
            <w:noProof/>
          </w:rPr>
          <w:t>1 Úvod k výrobku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699" w:history="1">
        <w:r w:rsidR="001050F0" w:rsidRPr="00AE3BE2">
          <w:rPr>
            <w:rStyle w:val="a7"/>
            <w:b/>
            <w:noProof/>
          </w:rPr>
          <w:t>1.1 Přehled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_Toc130224699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0" w:history="1">
        <w:r w:rsidR="001050F0" w:rsidRPr="00AE3BE2">
          <w:rPr>
            <w:rStyle w:val="a7"/>
            <w:b/>
            <w:noProof/>
          </w:rPr>
          <w:t>1.2 Funkce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1" w:history="1">
        <w:r w:rsidR="001050F0" w:rsidRPr="00AE3BE2">
          <w:rPr>
            <w:rStyle w:val="a7"/>
            <w:b/>
            <w:noProof/>
          </w:rPr>
          <w:t>2 Struktura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2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2" w:history="1">
        <w:r w:rsidR="001050F0" w:rsidRPr="00AE3BE2">
          <w:rPr>
            <w:rStyle w:val="a7"/>
            <w:b/>
            <w:noProof/>
          </w:rPr>
          <w:t>2.1 Obsah balení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2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3" w:history="1">
        <w:r w:rsidR="001050F0" w:rsidRPr="00AE3BE2">
          <w:rPr>
            <w:rStyle w:val="a7"/>
            <w:b/>
            <w:noProof/>
          </w:rPr>
          <w:t>2.2 Popis zařízení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2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4" w:history="1">
        <w:r w:rsidR="001050F0" w:rsidRPr="00AE3BE2">
          <w:rPr>
            <w:rStyle w:val="a7"/>
            <w:b/>
            <w:noProof/>
          </w:rPr>
          <w:t>3 Základní operace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5" w:history="1">
        <w:r w:rsidR="001050F0" w:rsidRPr="00AE3BE2">
          <w:rPr>
            <w:rStyle w:val="a7"/>
            <w:b/>
            <w:noProof/>
          </w:rPr>
          <w:t>3.1 Spuštění a vypnutí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6" w:history="1">
        <w:r w:rsidR="001050F0" w:rsidRPr="00AE3BE2">
          <w:rPr>
            <w:rStyle w:val="a7"/>
            <w:b/>
            <w:noProof/>
          </w:rPr>
          <w:t>3.1.1 Manuální spuštění a vypnutí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7" w:history="1">
        <w:r w:rsidR="001050F0" w:rsidRPr="00AE3BE2">
          <w:rPr>
            <w:rStyle w:val="a7"/>
            <w:b/>
            <w:noProof/>
          </w:rPr>
          <w:t>3.1.2 Automatické vypnutí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8" w:history="1">
        <w:r w:rsidR="001050F0" w:rsidRPr="00AE3BE2">
          <w:rPr>
            <w:rStyle w:val="a7"/>
            <w:b/>
            <w:noProof/>
          </w:rPr>
          <w:t>3.2 Konfigurace kamery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09" w:history="1">
        <w:r w:rsidR="001050F0" w:rsidRPr="00AE3BE2">
          <w:rPr>
            <w:rStyle w:val="a7"/>
            <w:b/>
            <w:noProof/>
          </w:rPr>
          <w:t>3.2.1 Popis nabídky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_Toc130224709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0" w:history="1">
        <w:r w:rsidR="001050F0" w:rsidRPr="00AE3BE2">
          <w:rPr>
            <w:rStyle w:val="a7"/>
            <w:b/>
            <w:noProof/>
          </w:rPr>
          <w:t>3.2.2 Úprava obrazu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5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1" w:history="1">
        <w:r w:rsidR="001050F0" w:rsidRPr="00AE3BE2">
          <w:rPr>
            <w:rStyle w:val="a7"/>
            <w:b/>
            <w:noProof/>
          </w:rPr>
          <w:t>3.2.2.1 Nastavení dioptrií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5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2" w:history="1">
        <w:r w:rsidR="001050F0" w:rsidRPr="00AE3BE2">
          <w:rPr>
            <w:rStyle w:val="a7"/>
            <w:b/>
            <w:noProof/>
          </w:rPr>
          <w:t>3.2.2.2 Úprava zaostření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5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3" w:history="1">
        <w:r w:rsidR="001050F0" w:rsidRPr="00AE3BE2">
          <w:rPr>
            <w:rStyle w:val="a7"/>
            <w:b/>
            <w:noProof/>
          </w:rPr>
          <w:t>3.2.2.3 Nastavení kolorování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6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4" w:history="1">
        <w:r w:rsidR="001050F0" w:rsidRPr="00AE3BE2">
          <w:rPr>
            <w:rStyle w:val="a7"/>
            <w:b/>
            <w:noProof/>
          </w:rPr>
          <w:t>3.2.2.4 Nastavení digitálního zoomu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8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5" w:history="1">
        <w:r w:rsidR="001050F0" w:rsidRPr="00AE3BE2">
          <w:rPr>
            <w:rStyle w:val="a7"/>
            <w:b/>
            <w:noProof/>
          </w:rPr>
          <w:t>3.2.2.5 Nastavení zobrazení panelu stavu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8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6" w:history="1">
        <w:r w:rsidR="001050F0" w:rsidRPr="00AE3BE2">
          <w:rPr>
            <w:rStyle w:val="a7"/>
            <w:b/>
            <w:noProof/>
          </w:rPr>
          <w:t>3.2.2.6 Úprava jasu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9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7" w:history="1">
        <w:r w:rsidR="001050F0" w:rsidRPr="00AE3BE2">
          <w:rPr>
            <w:rStyle w:val="a7"/>
            <w:b/>
            <w:noProof/>
          </w:rPr>
          <w:t>3.2.2.7 Nastavení kontrastu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9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8" w:history="1">
        <w:r w:rsidR="001050F0" w:rsidRPr="00AE3BE2">
          <w:rPr>
            <w:rStyle w:val="a7"/>
            <w:b/>
            <w:noProof/>
          </w:rPr>
          <w:t>3.2.3 Nastavení režimu FFC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9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19" w:history="1">
        <w:r w:rsidR="001050F0" w:rsidRPr="00AE3BE2">
          <w:rPr>
            <w:rStyle w:val="a7"/>
            <w:b/>
            <w:noProof/>
          </w:rPr>
          <w:t>3.2.4 Nastavení režimu měření vzdálenosti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_Toc130224719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9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0" w:history="1">
        <w:r w:rsidR="001050F0" w:rsidRPr="00AE3BE2">
          <w:rPr>
            <w:rStyle w:val="a7"/>
            <w:b/>
            <w:noProof/>
          </w:rPr>
          <w:t>3.2.5 Nastavení režimu scény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10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1" w:history="1">
        <w:r w:rsidR="001050F0" w:rsidRPr="00AE3BE2">
          <w:rPr>
            <w:rStyle w:val="a7"/>
            <w:b/>
            <w:noProof/>
          </w:rPr>
          <w:t>3.2.6 Nastavení Logo displeje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10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2" w:history="1">
        <w:r w:rsidR="001050F0" w:rsidRPr="00AE3BE2">
          <w:rPr>
            <w:rStyle w:val="a7"/>
            <w:b/>
            <w:noProof/>
          </w:rPr>
          <w:t>3.2.7 Nastavení varování před spálením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10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3" w:history="1">
        <w:r w:rsidR="001050F0" w:rsidRPr="00AE3BE2">
          <w:rPr>
            <w:rStyle w:val="a7"/>
            <w:b/>
            <w:noProof/>
          </w:rPr>
          <w:t>3.2.8 Nastavení horkého bodu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11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4" w:history="1">
        <w:r w:rsidR="001050F0" w:rsidRPr="00AE3BE2">
          <w:rPr>
            <w:rStyle w:val="a7"/>
            <w:b/>
            <w:noProof/>
          </w:rPr>
          <w:t>3.2.9 Nastavení připojení k síti Wi-Fi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11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5" w:history="1">
        <w:r w:rsidR="001050F0" w:rsidRPr="00AE3BE2">
          <w:rPr>
            <w:rStyle w:val="a7"/>
            <w:b/>
            <w:noProof/>
          </w:rPr>
          <w:t>3.2.10 Nastavení DPC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12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6" w:history="1">
        <w:r w:rsidR="001050F0" w:rsidRPr="00AE3BE2">
          <w:rPr>
            <w:rStyle w:val="a7"/>
            <w:b/>
            <w:noProof/>
          </w:rPr>
          <w:t>3.2.11 Nastavení systému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_Toc130224726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12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7" w:history="1">
        <w:r w:rsidR="001050F0" w:rsidRPr="00AE3BE2">
          <w:rPr>
            <w:rStyle w:val="a7"/>
            <w:b/>
            <w:noProof/>
          </w:rPr>
          <w:t>3.3 Video a snímek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_Toc130224727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13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8" w:history="1">
        <w:r w:rsidR="001050F0" w:rsidRPr="00AE3BE2">
          <w:rPr>
            <w:rStyle w:val="a7"/>
            <w:b/>
            <w:noProof/>
          </w:rPr>
          <w:t>3.3.1 Nahrávání videí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_Toc130224728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13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29" w:history="1">
        <w:r w:rsidR="001050F0" w:rsidRPr="00AE3BE2">
          <w:rPr>
            <w:rStyle w:val="a7"/>
            <w:b/>
            <w:noProof/>
          </w:rPr>
          <w:t>3.3.2 Pořizování snímků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_Toc130224729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13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30" w:history="1">
        <w:r w:rsidR="001050F0" w:rsidRPr="00AE3BE2">
          <w:rPr>
            <w:rStyle w:val="a7"/>
            <w:b/>
            <w:noProof/>
          </w:rPr>
          <w:t>3.3.3 Export souboru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_Toc130224730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31" w:history="1">
        <w:r w:rsidR="001050F0" w:rsidRPr="00AE3BE2">
          <w:rPr>
            <w:rStyle w:val="a7"/>
            <w:b/>
            <w:noProof/>
          </w:rPr>
          <w:t>3.4 Nabíjení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_Toc130224731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14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32" w:history="1">
        <w:r w:rsidR="001050F0" w:rsidRPr="00AE3BE2">
          <w:rPr>
            <w:rStyle w:val="a7"/>
            <w:b/>
            <w:noProof/>
          </w:rPr>
          <w:t>4 Aktualizace systému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_Toc130224732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15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33" w:history="1">
        <w:r w:rsidR="001050F0" w:rsidRPr="00AE3BE2">
          <w:rPr>
            <w:rStyle w:val="a7"/>
            <w:b/>
            <w:noProof/>
          </w:rPr>
          <w:t>4.1 Ruční aktualizace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_Toc130224733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15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34" w:history="1">
        <w:r w:rsidR="001050F0" w:rsidRPr="00AE3BE2">
          <w:rPr>
            <w:rStyle w:val="a7"/>
            <w:b/>
            <w:noProof/>
          </w:rPr>
          <w:t>4.2 Aktualizace prostřednictvím aplikace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_Toc130224734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15</w:t>
        </w:r>
        <w:r w:rsidR="001050F0">
          <w:rPr>
            <w:noProof/>
          </w:rPr>
          <w:fldChar w:fldCharType="end"/>
        </w:r>
      </w:hyperlink>
    </w:p>
    <w:p w:rsidR="001050F0" w:rsidRDefault="00B83297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30224735" w:history="1">
        <w:r w:rsidR="001050F0" w:rsidRPr="00AE3BE2">
          <w:rPr>
            <w:rStyle w:val="a7"/>
            <w:b/>
            <w:noProof/>
          </w:rPr>
          <w:t>Appendix 1 Oznámení o shodě</w:t>
        </w:r>
        <w:r w:rsidR="001050F0">
          <w:rPr>
            <w:noProof/>
          </w:rPr>
          <w:tab/>
        </w:r>
        <w:r w:rsidR="001050F0">
          <w:rPr>
            <w:noProof/>
          </w:rPr>
          <w:fldChar w:fldCharType="begin"/>
        </w:r>
        <w:r w:rsidR="001050F0">
          <w:rPr>
            <w:noProof/>
          </w:rPr>
          <w:instrText xml:space="preserve"> PAGEREF _Toc130224735 \h </w:instrText>
        </w:r>
        <w:r w:rsidR="001050F0">
          <w:rPr>
            <w:noProof/>
          </w:rPr>
        </w:r>
        <w:r w:rsidR="001050F0">
          <w:rPr>
            <w:noProof/>
          </w:rPr>
          <w:fldChar w:fldCharType="separate"/>
        </w:r>
        <w:r w:rsidR="001050F0">
          <w:rPr>
            <w:noProof/>
          </w:rPr>
          <w:t>16</w:t>
        </w:r>
        <w:r w:rsidR="001050F0">
          <w:rPr>
            <w:noProof/>
          </w:rPr>
          <w:fldChar w:fldCharType="end"/>
        </w:r>
      </w:hyperlink>
    </w:p>
    <w:p w:rsidR="00F30639" w:rsidRDefault="00547501">
      <w:pPr>
        <w:sectPr w:rsidR="00F30639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0" w:name="_Toc130224698"/>
      <w:r>
        <w:rPr>
          <w:rFonts w:ascii="Myriad Pro" w:hAnsi="Myriad Pro"/>
          <w:b/>
          <w:sz w:val="44"/>
        </w:rPr>
        <w:t>1 Úvod k výrobku</w:t>
      </w:r>
      <w:bookmarkEnd w:id="30"/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1" w:name="_Toc130224699"/>
      <w:r>
        <w:rPr>
          <w:rFonts w:ascii="Myriad Pro" w:hAnsi="Myriad Pro"/>
          <w:b/>
          <w:sz w:val="36"/>
        </w:rPr>
        <w:t>1.1 Přehled</w:t>
      </w:r>
      <w:bookmarkEnd w:id="31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Hojně se používá v přírodě při lovu, záchraně, pozorování zvířat a dalších činnostech.</w:t>
      </w:r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2" w:name="_Toc130224700"/>
      <w:r>
        <w:rPr>
          <w:rFonts w:ascii="Myriad Pro" w:hAnsi="Myriad Pro"/>
          <w:b/>
          <w:sz w:val="36"/>
        </w:rPr>
        <w:t>1.2 Funkce</w:t>
      </w:r>
      <w:bookmarkEnd w:id="32"/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3" w:name="d41e12a1026"/>
      <w:bookmarkEnd w:id="3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Kolorování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Různé režimy kolorování zobrazují různé efekty.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Digitální zoom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Podporuje 1×, 2×, 4× a 8× digitální zoom. Počet se může v závislosti na zařízení lišit.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Měření vzdálenosti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Označí horní a dolní část cíle a na obrazovce se automaticky zobrazí vzdálenost cíle od kamery.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Sledování horkých bodů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Zjistí a označí nejvyšší a nejnižší teplotu.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Síť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Podporuje připojení k síti prostřednictvím sítě Wi-Fi. Kameru můžete přidat prostřednictvím mobilní aplikace a realizovat funkce, jako je snímání, nahrávání a konfigurace parametrů.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Úložiště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Vestavěné úložiště (32 GB EMMC), podpora nahrávání a snímání.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Automatické pozastavení a vypnutí</w:t>
      </w:r>
    </w:p>
    <w:p w:rsidR="00F30639" w:rsidRDefault="00547501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Podporuje nastavení času automatického pozastavení a vypnutí.</w:t>
      </w:r>
    </w:p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4" w:name="_Toc130224701"/>
      <w:r>
        <w:rPr>
          <w:rFonts w:ascii="Myriad Pro" w:hAnsi="Myriad Pro"/>
          <w:b/>
          <w:sz w:val="44"/>
        </w:rPr>
        <w:t>2 Struktura</w:t>
      </w:r>
      <w:bookmarkEnd w:id="34"/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5" w:name="_Toc130224702"/>
      <w:r>
        <w:rPr>
          <w:rFonts w:ascii="Myriad Pro" w:hAnsi="Myriad Pro"/>
          <w:b/>
          <w:sz w:val="36"/>
        </w:rPr>
        <w:t>2.1 Obsah balení</w:t>
      </w:r>
      <w:bookmarkEnd w:id="35"/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55e12a1026"/>
      <w:bookmarkEnd w:id="36"/>
      <w:r>
        <w:rPr>
          <w:rFonts w:ascii="Myriad Pro" w:hAnsi="Myriad Pro"/>
          <w:sz w:val="21"/>
        </w:rPr>
        <w:t>Table 2-1 Obsah balení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F30639">
        <w:trPr>
          <w:cantSplit/>
          <w:trHeight w:val="40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Množství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Monokulární termokamera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Kabel typu 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Pouzdro na kameru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Šňůrka na krk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Náramek na zápěstí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Stručná příručka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Informace o právních a regulačních předpisech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F3063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Záruční list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</w:tbl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7" w:name="_Toc130224703"/>
      <w:r>
        <w:rPr>
          <w:rFonts w:ascii="Myriad Pro" w:hAnsi="Myriad Pro"/>
          <w:b/>
          <w:sz w:val="36"/>
        </w:rPr>
        <w:t>2.2 Popis zařízení</w:t>
      </w:r>
      <w:bookmarkEnd w:id="37"/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8" w:name="d60e12a1026"/>
      <w:bookmarkEnd w:id="38"/>
      <w:r>
        <w:rPr>
          <w:rFonts w:ascii="Myriad Pro" w:hAnsi="Myriad Pro"/>
          <w:sz w:val="21"/>
        </w:rPr>
        <w:t>Figure 2-1 Popis tlačítek</w:t>
      </w:r>
    </w:p>
    <w:p w:rsidR="00F30639" w:rsidRDefault="00D23670">
      <w:pPr>
        <w:keepNext/>
        <w:adjustRightInd/>
        <w:spacing w:after="60"/>
        <w:ind w:left="1260" w:hanging="420"/>
        <w:jc w:val="center"/>
      </w:pPr>
      <w:bookmarkStart w:id="39" w:name="d60e16a1026"/>
      <w:bookmarkEnd w:id="39"/>
      <w:r w:rsidRPr="0078386A">
        <w:rPr>
          <w:noProof/>
        </w:rPr>
        <w:drawing>
          <wp:inline distT="0" distB="0" distL="0" distR="0" wp14:anchorId="7C20BB79" wp14:editId="0EC5198E">
            <wp:extent cx="4320000" cy="2301510"/>
            <wp:effectExtent l="0" t="0" r="4445" b="0"/>
            <wp:docPr id="9" name="图片 9" descr="D:\项目\2023\项目\周朝洪\DH3.RD006644\20230417\未标题-1-0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项目\2023\项目\周朝洪\DH3.RD006644\20230417\未标题-1-02-0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0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0" w:name="d60e18a1026"/>
      <w:bookmarkEnd w:id="40"/>
      <w:r>
        <w:rPr>
          <w:rFonts w:ascii="Myriad Pro" w:hAnsi="Myriad Pro"/>
          <w:sz w:val="21"/>
        </w:rPr>
        <w:t>Table 2-2 Popis tlačítek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F30639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60e58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povolíte nebo zakážete režim pozastavení.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60e79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pořídíte snímky.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režimu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60e100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vstoupíte do hlavní nabídky.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vyberte pseudobarvu.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zoom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4" w:name="d60e121a1026"/>
            <w:bookmarkEnd w:id="4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nastavíte závěrku ručně.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Stiskněte tlačítko pro digitální přiblížení.</w:t>
            </w:r>
          </w:p>
        </w:tc>
      </w:tr>
    </w:tbl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5" w:name="d60e135a1026"/>
      <w:bookmarkEnd w:id="45"/>
      <w:r>
        <w:rPr>
          <w:rFonts w:ascii="Myriad Pro" w:hAnsi="Myriad Pro"/>
          <w:sz w:val="21"/>
        </w:rPr>
        <w:t>Figure 2-2 Popis portů</w:t>
      </w:r>
    </w:p>
    <w:p w:rsidR="00F30639" w:rsidRDefault="00D23670">
      <w:pPr>
        <w:keepNext/>
        <w:adjustRightInd/>
        <w:spacing w:after="60"/>
        <w:ind w:left="1260" w:hanging="420"/>
        <w:jc w:val="center"/>
      </w:pPr>
      <w:bookmarkStart w:id="46" w:name="d60e139a1026"/>
      <w:bookmarkEnd w:id="46"/>
      <w:r w:rsidRPr="0078386A">
        <w:rPr>
          <w:noProof/>
        </w:rPr>
        <w:drawing>
          <wp:inline distT="0" distB="0" distL="0" distR="0" wp14:anchorId="05E31A01" wp14:editId="746959B3">
            <wp:extent cx="4320000" cy="3443704"/>
            <wp:effectExtent l="0" t="0" r="4445" b="4445"/>
            <wp:docPr id="10" name="图片 10" descr="D:\项目\2023\项目\周朝洪\DH3.RD006644\20230417\未标题-1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项目\2023\项目\周朝洪\DH3.RD006644\20230417\未标题-1-0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4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7" w:name="d60e141a1026"/>
      <w:bookmarkEnd w:id="47"/>
      <w:r>
        <w:rPr>
          <w:rFonts w:ascii="Myriad Pro" w:hAnsi="Myriad Pro"/>
          <w:sz w:val="21"/>
        </w:rPr>
        <w:t>Table 2-3 Popis portů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F30639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Knoflík pro nastavení dioptrií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dioptrie podle svého zraku.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Nastavitelný objektiv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 nastavení zaostření pro jasný snímek ručně otáčejte objektivem.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Mikrofon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Snímá zvuk.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Matice stativu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 instalaci na stativ.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Indikátor nabíjení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60e242a1026"/>
            <w:bookmarkEnd w:id="4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Střídavě blikající červená a zelená kontrolka: chyba nabíjení.</w:t>
            </w:r>
          </w:p>
          <w:p w:rsidR="00F30639" w:rsidRDefault="0054750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Svítí červená kontrolka: nabíjení.</w:t>
            </w:r>
          </w:p>
          <w:p w:rsidR="00F30639" w:rsidRDefault="0054750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Svítí zelená kontrolka: plně nabito.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není připojeno k datovému kabelu pro nabíjení.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9" w:name="d60e269a1026"/>
            <w:bookmarkEnd w:id="4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Slouží k připojení k displeji CVBS.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Pro nabíjení se připojí k datovému kabelu.</w:t>
            </w:r>
          </w:p>
        </w:tc>
      </w:tr>
      <w:tr w:rsidR="00F30639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Přihrádka na baterii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Místo pro uložení baterie.</w:t>
            </w:r>
          </w:p>
        </w:tc>
      </w:tr>
    </w:tbl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50" w:name="_Toc130224704"/>
      <w:r>
        <w:rPr>
          <w:rFonts w:ascii="Myriad Pro" w:hAnsi="Myriad Pro"/>
          <w:b/>
          <w:sz w:val="44"/>
        </w:rPr>
        <w:t>3 Základní operace</w:t>
      </w:r>
      <w:bookmarkEnd w:id="50"/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1" w:name="_Toc130224705"/>
      <w:r>
        <w:rPr>
          <w:rFonts w:ascii="Myriad Pro" w:hAnsi="Myriad Pro"/>
          <w:b/>
          <w:sz w:val="36"/>
        </w:rPr>
        <w:t>3.1 Spuštění a vypnutí</w:t>
      </w:r>
      <w:bookmarkEnd w:id="51"/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2" w:name="_Toc130224706"/>
      <w:r>
        <w:rPr>
          <w:rFonts w:ascii="Myriad Pro" w:hAnsi="Myriad Pro"/>
          <w:b/>
          <w:sz w:val="32"/>
        </w:rPr>
        <w:t>3.1.1 Manuální spuštění a vypnutí</w:t>
      </w:r>
      <w:bookmarkEnd w:id="52"/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Stisknutím a podržením tlačítka </w:t>
      </w:r>
      <w:bookmarkStart w:id="53" w:name="d104e14a1026"/>
      <w:bookmarkEnd w:id="5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spustíte nebo vypnete kameru; stisknutím tlačítka </w:t>
      </w:r>
      <w:bookmarkStart w:id="54" w:name="d104e16a1026"/>
      <w:bookmarkEnd w:id="5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pozastavíte nebo probudíte kameru.</w:t>
      </w:r>
    </w:p>
    <w:p w:rsidR="00F30639" w:rsidRDefault="003956FB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5" w:name="d104e22a1026"/>
      <w:bookmarkEnd w:id="5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vypnutá, stisknutím a podržením tlačítka </w:t>
      </w:r>
      <w:bookmarkStart w:id="56" w:name="d104e26a1026"/>
      <w:bookmarkEnd w:id="5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spustíte.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zapnutá, stisknutím a podržením tlačítka </w:t>
      </w:r>
      <w:bookmarkStart w:id="57" w:name="d104e31a1026"/>
      <w:bookmarkEnd w:id="5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vypnete.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zapnutá, stisknutím tlačítka </w:t>
      </w:r>
      <w:bookmarkStart w:id="58" w:name="d104e36a1026"/>
      <w:bookmarkEnd w:id="5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pozastavíte.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v režimu pozastavení, stisknutím tlačítka </w:t>
      </w:r>
      <w:bookmarkStart w:id="59" w:name="d104e41a1026"/>
      <w:bookmarkEnd w:id="5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probudíte.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0" w:name="_Toc130224707"/>
      <w:r>
        <w:rPr>
          <w:rFonts w:ascii="Myriad Pro" w:hAnsi="Myriad Pro"/>
          <w:b/>
          <w:sz w:val="32"/>
        </w:rPr>
        <w:t>3.1.2 Automatické vypnutí</w:t>
      </w:r>
      <w:bookmarkEnd w:id="60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61" w:name="d109e12a1026"/>
      <w:bookmarkEnd w:id="6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62" w:name="d109e18a1026"/>
      <w:bookmarkEnd w:id="6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hlavní nabídky.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63" w:name="d109e26a1026"/>
      <w:bookmarkEnd w:id="6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64" w:name="d109e28a1026"/>
      <w:bookmarkEnd w:id="6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65" w:name="d109e30a1026"/>
      <w:bookmarkEnd w:id="6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66" w:name="d109e38a1026"/>
      <w:bookmarkEnd w:id="6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Stiskněte</w:t>
      </w:r>
      <w:bookmarkStart w:id="67" w:name="d109e49a1026"/>
      <w:bookmarkEnd w:id="67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244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nebo</w:t>
      </w:r>
      <w:bookmarkStart w:id="68" w:name="d109e51a1026"/>
      <w:bookmarkEnd w:id="68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vyberte možnost </w:t>
      </w:r>
      <w:r>
        <w:rPr>
          <w:rFonts w:ascii="Myriad Pro" w:hAnsi="Myriad Pro"/>
          <w:b/>
          <w:sz w:val="21"/>
        </w:rPr>
        <w:t>Automatické vypnutí</w:t>
      </w:r>
      <w:r>
        <w:rPr>
          <w:rFonts w:ascii="Myriad Pro" w:hAnsi="Myriad Pro"/>
          <w:sz w:val="21"/>
        </w:rPr>
        <w:t xml:space="preserve"> (Auto Shutdown).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</w:t>
      </w:r>
      <w:bookmarkStart w:id="69" w:name="d109e62a1026"/>
      <w:bookmarkEnd w:id="69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poté stiskněte</w:t>
      </w:r>
      <w:bookmarkStart w:id="70" w:name="d109e64a1026"/>
      <w:bookmarkEnd w:id="70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2446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nebo</w:t>
      </w:r>
      <w:bookmarkStart w:id="71" w:name="d109e66a1026"/>
      <w:bookmarkEnd w:id="71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nastavte čas automatického vypnutí.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72" w:name="d109e71a1026"/>
      <w:bookmarkEnd w:id="7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Zákaz automatického vypnutí.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5 min,10 min, 30 min, 60 min: Nedojde-li v nastaveném čase k žádné operaci, kamera se automaticky vypne.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73" w:name="d109e87a1026"/>
      <w:bookmarkEnd w:id="7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dokončení nastavení automatického vypnutí se kamera nejprve pozastaví a poté vypne.</w:t>
      </w:r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74" w:name="_Toc130224708"/>
      <w:r>
        <w:rPr>
          <w:rFonts w:ascii="Myriad Pro" w:hAnsi="Myriad Pro"/>
          <w:b/>
          <w:sz w:val="36"/>
        </w:rPr>
        <w:t>3.2 Konfigurace kamery</w:t>
      </w:r>
      <w:bookmarkEnd w:id="74"/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5" w:name="_Toc130224709"/>
      <w:r>
        <w:rPr>
          <w:rFonts w:ascii="Myriad Pro" w:hAnsi="Myriad Pro"/>
          <w:b/>
          <w:sz w:val="32"/>
        </w:rPr>
        <w:t>3.2.1 Popis nabídky</w:t>
      </w:r>
      <w:bookmarkEnd w:id="75"/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je kamera zapnutá, stisknutím a podržením tlačítka </w:t>
      </w:r>
      <w:bookmarkStart w:id="76" w:name="d177e14a1026"/>
      <w:bookmarkEnd w:id="7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hlavní nabídky. Funkce všech tlačítek jsou následující.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77" w:name="d177e17a1026"/>
      <w:bookmarkEnd w:id="7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78" w:name="d177e21a1026"/>
      <w:bookmarkEnd w:id="7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posunete kurzor nahoru.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79" w:name="d177e26a1026"/>
      <w:bookmarkEnd w:id="7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posunete kurzor dolů.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80" w:name="d177e31a1026"/>
      <w:bookmarkEnd w:id="8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potvrdíte volbu.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81" w:name="d177e36a1026"/>
      <w:bookmarkEnd w:id="8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ukončíte nabídku.</w:t>
      </w:r>
      <w:bookmarkStart w:id="82" w:name="d177e38a1026"/>
      <w:bookmarkEnd w:id="82"/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Figure 3-1 Popis nabídky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83" w:name="d177e43a1026"/>
      <w:bookmarkEnd w:id="83"/>
      <w:r>
        <w:rPr>
          <w:noProof/>
        </w:rPr>
        <w:drawing>
          <wp:inline distT="0" distB="0" distL="0" distR="0">
            <wp:extent cx="4322445" cy="269494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F30639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4" w:name="_Toc130224710"/>
      <w:r>
        <w:rPr>
          <w:rFonts w:ascii="Myriad Pro" w:hAnsi="Myriad Pro"/>
          <w:b/>
          <w:sz w:val="32"/>
        </w:rPr>
        <w:t>3.2.2 Úprava obrazu</w:t>
      </w:r>
      <w:bookmarkEnd w:id="84"/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85" w:name="_Toc130224711"/>
      <w:r>
        <w:rPr>
          <w:rFonts w:ascii="Myriad Pro" w:hAnsi="Myriad Pro"/>
          <w:b/>
          <w:sz w:val="28"/>
        </w:rPr>
        <w:t>3.2.2.1 Nastavení dioptrií</w:t>
      </w:r>
      <w:bookmarkEnd w:id="85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Chcete-li získat jasný obraz, otočte knoflíkem pro nastavení dioptrií tak, aby vyhovoval vašemu zraku.</w:t>
      </w:r>
    </w:p>
    <w:p w:rsidR="00F30639" w:rsidRDefault="003956FB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Při prvním použití nastavte dioptrie ještě před konfigurací funkcí.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Namiřte objektiv na cíl a přiblížte oči ke stínítku.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podle svého zraku knoflík ve směru nebo proti směru hodinových ručiček.</w:t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6" w:name="d258e36a1026"/>
      <w:bookmarkEnd w:id="86"/>
      <w:r>
        <w:rPr>
          <w:rFonts w:ascii="Myriad Pro" w:hAnsi="Myriad Pro"/>
          <w:sz w:val="21"/>
        </w:rPr>
        <w:t>Figure 3-2 Nastavení dioptrií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87" w:name="d258e41a1026"/>
      <w:bookmarkEnd w:id="87"/>
      <w:r>
        <w:rPr>
          <w:noProof/>
        </w:rPr>
        <w:drawing>
          <wp:inline distT="0" distB="0" distL="0" distR="0">
            <wp:extent cx="1080000" cy="1308471"/>
            <wp:effectExtent l="0" t="0" r="635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30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88" w:name="_Toc130224712"/>
      <w:r>
        <w:rPr>
          <w:rFonts w:ascii="Myriad Pro" w:hAnsi="Myriad Pro"/>
          <w:b/>
          <w:sz w:val="28"/>
        </w:rPr>
        <w:t>3.2.2.2 Úprava zaostření</w:t>
      </w:r>
      <w:bookmarkEnd w:id="88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Otáčením objektivu získáte jasný pohled.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9" w:name="d263e15a1026"/>
      <w:bookmarkEnd w:id="8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objektiv ve směru nebo proti směru hodinových ručiček, dokud nebude obraz jasný.</w:t>
      </w:r>
    </w:p>
    <w:p w:rsidR="00F30639" w:rsidRDefault="003956FB" w:rsidP="00566151">
      <w:pPr>
        <w:spacing w:before="80" w:after="60" w:line="300" w:lineRule="auto"/>
        <w:ind w:lef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 w:rsidP="00566151">
      <w:pPr>
        <w:spacing w:line="300" w:lineRule="auto"/>
        <w:ind w:lef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90" w:name="_Toc130224713"/>
      <w:r>
        <w:rPr>
          <w:rFonts w:ascii="Myriad Pro" w:hAnsi="Myriad Pro"/>
          <w:b/>
          <w:sz w:val="28"/>
        </w:rPr>
        <w:t>3.2.2.3 Nastavení kolorování</w:t>
      </w:r>
      <w:bookmarkEnd w:id="90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Vyberte kolorování, které přidá barvu do termálního snímku a k označení teploty použije barvu.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91" w:name="d268e21a1026"/>
      <w:bookmarkEnd w:id="9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92" w:name="d268e23a1026"/>
      <w:bookmarkEnd w:id="9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r>
        <w:rPr>
          <w:rFonts w:ascii="Myriad Pro" w:hAnsi="Myriad Pro"/>
          <w:b/>
          <w:sz w:val="21"/>
        </w:rPr>
        <w:t>Kolorování</w:t>
      </w:r>
      <w:r>
        <w:rPr>
          <w:rFonts w:ascii="Myriad Pro" w:hAnsi="Myriad Pro"/>
          <w:sz w:val="21"/>
        </w:rPr>
        <w:t xml:space="preserve"> (Colorization).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93" w:name="d268e34a1026"/>
      <w:bookmarkEnd w:id="9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Kolorování</w:t>
      </w:r>
      <w:r>
        <w:rPr>
          <w:rFonts w:ascii="Myriad Pro" w:hAnsi="Myriad Pro"/>
          <w:sz w:val="21"/>
        </w:rPr>
        <w:t xml:space="preserve"> (Colorization).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94" w:name="d268e45a1026"/>
      <w:bookmarkEnd w:id="9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95" w:name="d268e47a1026"/>
      <w:bookmarkEnd w:id="9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kolorování.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96" w:name="d268e52a1026"/>
      <w:bookmarkEnd w:id="9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Bílá horká: Objekty s vysokou teplotou jsou bílé. Čím vyšší teplota, tím jasnější barva.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Alarm: Objekty s vysokou teplotou jsou červené. Objekty mohou vyniknout.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Železně červená: Objekty s vysokou teplotou jsou červené. Čím vyšší teplota, tím jasnější barva.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Černá horká: Objekty s vysokou teplotou jsou černé. Čím vyšší teplota, tím tmavší barva.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Sépiová: Objekty s vysokou teplotou jsou hnědé. Čím vyšší teplota, tím tmavší barva.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Zelená horká: Objekty s vysokou teplotou jsou zelené. Čím vyšší teplota, tím tmavší barva.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97" w:name="d268e80a1026"/>
      <w:bookmarkEnd w:id="9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8" w:name="d268e85a1026"/>
      <w:bookmarkEnd w:id="98"/>
      <w:r>
        <w:rPr>
          <w:rFonts w:ascii="Myriad Pro" w:hAnsi="Myriad Pro"/>
          <w:sz w:val="21"/>
        </w:rPr>
        <w:t>Figure 3-3 Bílá horká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99" w:name="d268e89a1026"/>
      <w:bookmarkEnd w:id="99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0" w:name="d268e94a1026"/>
      <w:bookmarkEnd w:id="100"/>
      <w:r>
        <w:rPr>
          <w:rFonts w:ascii="Myriad Pro" w:hAnsi="Myriad Pro"/>
          <w:sz w:val="21"/>
        </w:rPr>
        <w:t>Figure 3-4 Alarm</w:t>
      </w:r>
    </w:p>
    <w:p w:rsidR="00F30639" w:rsidRDefault="003956FB" w:rsidP="00566151">
      <w:pPr>
        <w:adjustRightInd/>
        <w:spacing w:after="60"/>
        <w:ind w:left="1259" w:hanging="420"/>
        <w:jc w:val="center"/>
      </w:pPr>
      <w:bookmarkStart w:id="101" w:name="d268e98a1026"/>
      <w:bookmarkEnd w:id="101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2" w:name="d268e103a1026"/>
      <w:bookmarkEnd w:id="102"/>
      <w:r>
        <w:rPr>
          <w:rFonts w:ascii="Myriad Pro" w:hAnsi="Myriad Pro"/>
          <w:sz w:val="21"/>
        </w:rPr>
        <w:t>Figure 3-5 Železně červená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103" w:name="d268e107a1026"/>
      <w:bookmarkEnd w:id="103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4" w:name="d268e112a1026"/>
      <w:bookmarkEnd w:id="104"/>
      <w:r>
        <w:rPr>
          <w:rFonts w:ascii="Myriad Pro" w:hAnsi="Myriad Pro"/>
          <w:sz w:val="21"/>
        </w:rPr>
        <w:t>Figure 3-6 Černá horká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105" w:name="d268e116a1026"/>
      <w:bookmarkEnd w:id="105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6" w:name="d268e122a1026"/>
      <w:bookmarkEnd w:id="106"/>
      <w:r>
        <w:rPr>
          <w:rFonts w:ascii="Myriad Pro" w:hAnsi="Myriad Pro"/>
          <w:sz w:val="21"/>
        </w:rPr>
        <w:t>Figure 3-7 Sépiová</w:t>
      </w:r>
    </w:p>
    <w:p w:rsidR="00F30639" w:rsidRDefault="003956FB" w:rsidP="00566151">
      <w:pPr>
        <w:adjustRightInd/>
        <w:spacing w:after="60"/>
        <w:ind w:left="1259" w:hanging="420"/>
        <w:jc w:val="center"/>
      </w:pPr>
      <w:bookmarkStart w:id="107" w:name="d268e126a1026"/>
      <w:bookmarkEnd w:id="107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8" w:name="d268e131a1026"/>
      <w:bookmarkEnd w:id="108"/>
      <w:r>
        <w:rPr>
          <w:rFonts w:ascii="Myriad Pro" w:hAnsi="Myriad Pro"/>
          <w:sz w:val="21"/>
        </w:rPr>
        <w:t>Figure 3-8 Zelená horká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109" w:name="d268e135a1026"/>
      <w:bookmarkEnd w:id="109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10" w:name="_Toc130224714"/>
      <w:r>
        <w:rPr>
          <w:rFonts w:ascii="Myriad Pro" w:hAnsi="Myriad Pro"/>
          <w:b/>
          <w:sz w:val="28"/>
        </w:rPr>
        <w:t>3.2.2.4 Nastavení digitálního zoomu</w:t>
      </w:r>
      <w:bookmarkEnd w:id="110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zoom pomáhá přiblížit obraz.</w:t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obrazovce prohlížení stiskněte tlačítko </w:t>
      </w:r>
      <w:bookmarkStart w:id="111" w:name="d273e17a1026"/>
      <w:bookmarkEnd w:id="11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digitální zoom a obraz se změní.</w:t>
      </w:r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12" w:name="_Toc130224715"/>
      <w:r>
        <w:rPr>
          <w:rFonts w:ascii="Myriad Pro" w:hAnsi="Myriad Pro"/>
          <w:b/>
          <w:sz w:val="28"/>
        </w:rPr>
        <w:t>3.2.2.5 Nastavení zobrazení panelu stavu</w:t>
      </w:r>
      <w:bookmarkEnd w:id="112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13" w:name="d278e20a1026"/>
      <w:bookmarkEnd w:id="11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14" w:name="d278e22a1026"/>
      <w:bookmarkEnd w:id="11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15" w:name="d278e24a1026"/>
      <w:bookmarkEnd w:id="11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214630" cy="12446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16" w:name="d278e32a1026"/>
      <w:bookmarkEnd w:id="11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Panel stavu</w:t>
      </w:r>
      <w:r>
        <w:rPr>
          <w:rFonts w:ascii="Myriad Pro" w:hAnsi="Myriad Pro"/>
          <w:sz w:val="21"/>
        </w:rPr>
        <w:t xml:space="preserve"> (Status Bar).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17" w:name="d278e43a1026"/>
      <w:bookmarkEnd w:id="117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výběrem volby </w:t>
      </w:r>
      <w:r>
        <w:rPr>
          <w:rFonts w:ascii="Myriad Pro" w:hAnsi="Myriad Pro"/>
          <w:b/>
          <w:sz w:val="21"/>
        </w:rPr>
        <w:t>Zap.</w:t>
      </w:r>
      <w:r>
        <w:rPr>
          <w:rFonts w:ascii="Myriad Pro" w:hAnsi="Myriad Pro"/>
          <w:sz w:val="21"/>
        </w:rPr>
        <w:t xml:space="preserve"> (On) zobrazíte panel stavu; výběrem volby </w:t>
      </w:r>
      <w:r>
        <w:rPr>
          <w:rFonts w:ascii="Myriad Pro" w:hAnsi="Myriad Pro"/>
          <w:b/>
          <w:sz w:val="21"/>
        </w:rPr>
        <w:t>Vyp.</w:t>
      </w:r>
      <w:r>
        <w:rPr>
          <w:rFonts w:ascii="Myriad Pro" w:hAnsi="Myriad Pro"/>
          <w:sz w:val="21"/>
        </w:rPr>
        <w:t xml:space="preserve"> (Off) skryjete panel stavu.</w:t>
      </w:r>
    </w:p>
    <w:p w:rsidR="00F30639" w:rsidRDefault="00547501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18" w:name="d278e54a1026"/>
      <w:bookmarkEnd w:id="118"/>
      <w:r>
        <w:rPr>
          <w:rFonts w:ascii="Myriad Pro" w:hAnsi="Myriad Pro"/>
          <w:sz w:val="21"/>
        </w:rPr>
        <w:t>Table 3-1 Popis panelu stavu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1547"/>
        <w:gridCol w:w="1959"/>
        <w:gridCol w:w="5282"/>
      </w:tblGrid>
      <w:tr w:rsidR="00F30639">
        <w:trPr>
          <w:cantSplit/>
          <w:trHeight w:val="400"/>
          <w:tblHeader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9" w:name="d278e87a1026"/>
            <w:bookmarkEnd w:id="11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2721EE8" wp14:editId="1F189DAC">
                  <wp:extent cx="180340" cy="180340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7501">
              <w:rPr>
                <w:rFonts w:ascii="Myriad Pro" w:hAnsi="Myriad Pro"/>
                <w:sz w:val="21"/>
              </w:rPr>
              <w:t>/</w:t>
            </w:r>
            <w:bookmarkStart w:id="120" w:name="d278e89a1026"/>
            <w:bookmarkEnd w:id="12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E659ED6" wp14:editId="6B8B38ED">
                  <wp:extent cx="180340" cy="173355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21" w:name="d278e96a1026"/>
            <w:bookmarkEnd w:id="12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Přístupový bod: Použijte kameru jako hotspot a připojte telefon k hotspotu kamery.</w:t>
            </w:r>
            <w:bookmarkStart w:id="122" w:name="d278e100a1026"/>
            <w:bookmarkEnd w:id="122"/>
            <w:r w:rsidR="00155FC1">
              <w:rPr>
                <w:rFonts w:ascii="Myriad Pro" w:hAnsi="Myriad Pro"/>
                <w:sz w:val="21"/>
              </w:rPr>
              <w:t xml:space="preserve"> </w:t>
            </w:r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221FC17" wp14:editId="1CD10501">
                  <wp:extent cx="180340" cy="173355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5FC1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se zobrazí.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Wi-Fi: Použijte telefon jako hotspot a připojte kameru k hotspotu telefonu.</w:t>
            </w:r>
            <w:bookmarkStart w:id="123" w:name="d278e105a1026"/>
            <w:bookmarkEnd w:id="123"/>
            <w:r w:rsidR="00155FC1">
              <w:rPr>
                <w:rFonts w:ascii="Myriad Pro" w:hAnsi="Myriad Pro"/>
                <w:sz w:val="21"/>
              </w:rPr>
              <w:t xml:space="preserve"> </w:t>
            </w:r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D85CDCA" wp14:editId="31346F63">
                  <wp:extent cx="180340" cy="18034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B0CA9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se zobrazí.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4" w:name="d278e115a1026"/>
            <w:bookmarkEnd w:id="12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D663BED" wp14:editId="5615F459">
                  <wp:extent cx="249555" cy="249555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Stav karty SD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25" w:name="d278e122a1026"/>
            <w:bookmarkEnd w:id="12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Bílá ikona: Karta SD je správně nainstalována.</w:t>
            </w:r>
          </w:p>
          <w:p w:rsidR="00F30639" w:rsidRDefault="0054750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Červená ikona: Paměť karty SD je plná.</w:t>
            </w:r>
          </w:p>
          <w:p w:rsidR="00F30639" w:rsidRDefault="0054750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Červená ikona se značkou „X“: Karta SD není nainstalována.</w:t>
            </w:r>
          </w:p>
          <w:p w:rsidR="00F30639" w:rsidRDefault="00547501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Červená ikona se značkou „!“: Došlo k závadě na kartě SD. Na obrazovce se zobrazí výzva k formátování.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6" w:name="d278e143a1026"/>
            <w:bookmarkEnd w:id="12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34BE0E9" wp14:editId="310017AC">
                  <wp:extent cx="290830" cy="290830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Digitální zoom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Podporuje 1×, 2×, 3× a 4× digitální zoom. Počet se může v závislosti na modelu lišit.</w:t>
            </w:r>
          </w:p>
        </w:tc>
      </w:tr>
      <w:tr w:rsidR="00F3063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3956FB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7" w:name="d278e156a1026"/>
            <w:bookmarkEnd w:id="12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B98F0D5" wp14:editId="655C02EE">
                  <wp:extent cx="214630" cy="21463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baterie: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v reálném čase úroveň nabití baterie.</w:t>
            </w:r>
          </w:p>
        </w:tc>
      </w:tr>
    </w:tbl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28" w:name="d278e174a1026"/>
      <w:bookmarkEnd w:id="12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29" w:name="_Toc130224716"/>
      <w:r>
        <w:rPr>
          <w:rFonts w:ascii="Myriad Pro" w:hAnsi="Myriad Pro"/>
          <w:b/>
          <w:sz w:val="28"/>
        </w:rPr>
        <w:t>3.2.2.6 Úprava jasu</w:t>
      </w:r>
      <w:bookmarkEnd w:id="129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Můžete nastavit jas obrazovky včetně 5 úrovní: úroveň 1 (level 1), úroveň 2 (level 2), úroveň 3 (level 3), úroveň 4 (level 4) a úroveň 5 (level 5).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30" w:name="d283e21a1026"/>
      <w:bookmarkEnd w:id="13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31" w:name="d283e23a1026"/>
      <w:bookmarkEnd w:id="13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32" w:name="d283e25a1026"/>
      <w:bookmarkEnd w:id="13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33" w:name="d283e33a1026"/>
      <w:bookmarkEnd w:id="13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Jas</w:t>
      </w:r>
      <w:r>
        <w:rPr>
          <w:rFonts w:ascii="Myriad Pro" w:hAnsi="Myriad Pro"/>
          <w:sz w:val="21"/>
        </w:rPr>
        <w:t xml:space="preserve"> (Brightness).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34" w:name="d283e44a1026"/>
      <w:bookmarkEnd w:id="134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úroveň jasu.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35" w:name="d283e52a1026"/>
      <w:bookmarkEnd w:id="13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36" w:name="_Toc130224717"/>
      <w:r>
        <w:rPr>
          <w:rFonts w:ascii="Myriad Pro" w:hAnsi="Myriad Pro"/>
          <w:b/>
          <w:sz w:val="28"/>
        </w:rPr>
        <w:t>3.2.2.7 Nastavení kontrastu</w:t>
      </w:r>
      <w:bookmarkEnd w:id="136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Můžete nastavit kontrast včetně 5 úrovní: úroveň 1 (level 1), úroveň 2 (level 2), úroveň 3 (level 3), úroveň 4 (level 4) a úroveň 5 (level 5).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7" w:name="d288e15a1026"/>
      <w:bookmarkEnd w:id="13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38" w:name="d288e21a1026"/>
      <w:bookmarkEnd w:id="13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39" w:name="d288e23a1026"/>
      <w:bookmarkEnd w:id="13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40" w:name="d288e25a1026"/>
      <w:bookmarkEnd w:id="14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41" w:name="d288e33a1026"/>
      <w:bookmarkEnd w:id="14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Kontrast</w:t>
      </w:r>
      <w:r>
        <w:rPr>
          <w:rFonts w:ascii="Myriad Pro" w:hAnsi="Myriad Pro"/>
          <w:sz w:val="21"/>
        </w:rPr>
        <w:t xml:space="preserve"> (Contrast).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42" w:name="d288e44a1026"/>
      <w:bookmarkEnd w:id="142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úroveň jasu.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43" w:name="d288e52a1026"/>
      <w:bookmarkEnd w:id="14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4" w:name="_Toc130224718"/>
      <w:r>
        <w:rPr>
          <w:rFonts w:ascii="Myriad Pro" w:hAnsi="Myriad Pro"/>
          <w:b/>
          <w:sz w:val="32"/>
        </w:rPr>
        <w:t>3.2.3 Nastavení režimu FFC</w:t>
      </w:r>
      <w:bookmarkEnd w:id="144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Pomocí funkce Kalibrace plochého pole (angl. Flat-Field Calibration, zkratka FFC) lze tepelný obraz optimalizovat a snadno zjistit změny teploty. Režim FFC můžete nastavit na možnosti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 a </w:t>
      </w:r>
      <w:r>
        <w:rPr>
          <w:rFonts w:ascii="Myriad Pro" w:hAnsi="Myriad Pro"/>
          <w:b/>
          <w:sz w:val="21"/>
        </w:rPr>
        <w:t>Manuálně</w:t>
      </w:r>
      <w:r>
        <w:rPr>
          <w:rFonts w:ascii="Myriad Pro" w:hAnsi="Myriad Pro"/>
          <w:sz w:val="21"/>
        </w:rPr>
        <w:t xml:space="preserve"> (Manual).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45" w:name="d187e27a1026"/>
      <w:bookmarkEnd w:id="14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46" w:name="d187e29a1026"/>
      <w:bookmarkEnd w:id="14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47" w:name="d187e31a1026"/>
      <w:bookmarkEnd w:id="14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332149" cy="18000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9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48" w:name="d187e39a1026"/>
      <w:bookmarkEnd w:id="14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Režim FFC</w:t>
      </w:r>
      <w:r>
        <w:rPr>
          <w:rFonts w:ascii="Myriad Pro" w:hAnsi="Myriad Pro"/>
          <w:sz w:val="21"/>
        </w:rPr>
        <w:t xml:space="preserve"> (FFC Mode).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režim FFC.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49" w:name="d187e53a1026"/>
      <w:bookmarkEnd w:id="14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kalibruje obraz každou určitou dobu.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50" w:name="d187e57a1026"/>
      <w:bookmarkEnd w:id="150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151" w:name="d187e61a1026"/>
      <w:bookmarkEnd w:id="151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vyberte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152" w:name="d187e69a1026"/>
      <w:bookmarkEnd w:id="15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potvrdíte volbu.</w:t>
      </w:r>
    </w:p>
    <w:p w:rsidR="00F30639" w:rsidRDefault="00547501">
      <w:pPr>
        <w:adjustRightInd/>
        <w:spacing w:line="300" w:lineRule="auto"/>
        <w:ind w:lef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automaticky kalibruje obraz.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Manuálně: Na živé obrazovce stiskněte podle potřeby tlačítko </w:t>
      </w:r>
      <w:bookmarkStart w:id="153" w:name="d187e77a1026"/>
      <w:bookmarkEnd w:id="15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ruční kalibraci obrazu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54" w:name="_Toc130224719"/>
      <w:r>
        <w:rPr>
          <w:rFonts w:ascii="Myriad Pro" w:hAnsi="Myriad Pro"/>
          <w:b/>
          <w:sz w:val="32"/>
        </w:rPr>
        <w:t>3.2.4 Nastavení režimu měření vzdálenosti</w:t>
      </w:r>
      <w:bookmarkEnd w:id="154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měření vzdálenosti může kamera měřit vzdálenost k cílům.</w:t>
      </w:r>
    </w:p>
    <w:p w:rsidR="00F30639" w:rsidRDefault="003956FB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55" w:name="d192e27a1026"/>
      <w:bookmarkEnd w:id="15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56" w:name="d192e29a1026"/>
      <w:bookmarkEnd w:id="15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57" w:name="d192e31a1026"/>
      <w:bookmarkEnd w:id="15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58" w:name="d192e39a1026"/>
      <w:bookmarkEnd w:id="15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Režim měření vzdálenosti</w:t>
      </w:r>
      <w:r>
        <w:rPr>
          <w:rFonts w:ascii="Myriad Pro" w:hAnsi="Myriad Pro"/>
          <w:sz w:val="21"/>
        </w:rPr>
        <w:t xml:space="preserve"> (Ranging Mode).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59" w:name="d192e50a1026"/>
      <w:bookmarkEnd w:id="159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režim měření vzdálenosti.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Můžete si vybrat z možností </w:t>
      </w:r>
      <w:r>
        <w:rPr>
          <w:rFonts w:ascii="Myriad Pro" w:hAnsi="Myriad Pro"/>
          <w:b/>
          <w:sz w:val="21"/>
        </w:rPr>
        <w:t>Divočák</w:t>
      </w:r>
      <w:r>
        <w:rPr>
          <w:rFonts w:ascii="Myriad Pro" w:hAnsi="Myriad Pro"/>
          <w:sz w:val="21"/>
        </w:rPr>
        <w:t xml:space="preserve"> (Wild Boar), </w:t>
      </w:r>
      <w:r>
        <w:rPr>
          <w:rFonts w:ascii="Myriad Pro" w:hAnsi="Myriad Pro"/>
          <w:b/>
          <w:sz w:val="21"/>
        </w:rPr>
        <w:t>Jelen</w:t>
      </w:r>
      <w:r>
        <w:rPr>
          <w:rFonts w:ascii="Myriad Pro" w:hAnsi="Myriad Pro"/>
          <w:sz w:val="21"/>
        </w:rPr>
        <w:t xml:space="preserve"> (Deer), </w:t>
      </w:r>
      <w:r>
        <w:rPr>
          <w:rFonts w:ascii="Myriad Pro" w:hAnsi="Myriad Pro"/>
          <w:b/>
          <w:sz w:val="21"/>
        </w:rPr>
        <w:t>Zajíc</w:t>
      </w:r>
      <w:r>
        <w:rPr>
          <w:rFonts w:ascii="Myriad Pro" w:hAnsi="Myriad Pro"/>
          <w:sz w:val="21"/>
        </w:rPr>
        <w:t xml:space="preserve"> (Rabbit), </w:t>
      </w:r>
      <w:r>
        <w:rPr>
          <w:rFonts w:ascii="Myriad Pro" w:hAnsi="Myriad Pro"/>
          <w:b/>
          <w:sz w:val="21"/>
        </w:rPr>
        <w:t>Vlk</w:t>
      </w:r>
      <w:r>
        <w:rPr>
          <w:rFonts w:ascii="Myriad Pro" w:hAnsi="Myriad Pro"/>
          <w:sz w:val="21"/>
        </w:rPr>
        <w:t xml:space="preserve"> (Wolf) a </w:t>
      </w:r>
      <w:r>
        <w:rPr>
          <w:rFonts w:ascii="Myriad Pro" w:hAnsi="Myriad Pro"/>
          <w:b/>
          <w:sz w:val="21"/>
        </w:rPr>
        <w:t>Přizpůsobit</w:t>
      </w:r>
      <w:r>
        <w:rPr>
          <w:rFonts w:ascii="Myriad Pro" w:hAnsi="Myriad Pro"/>
          <w:sz w:val="21"/>
        </w:rPr>
        <w:t xml:space="preserve"> (Customize).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60" w:name="d192e76a1026"/>
      <w:bookmarkEnd w:id="16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se zobrazí dvě zelené čáry.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61" w:name="d192e87a1026"/>
      <w:bookmarkEnd w:id="16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62" w:name="d192e89a1026"/>
      <w:bookmarkEnd w:id="16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přesuňte zelené čáry do horní a dolní části cíle, abyste zjistili vzdálenost mezi cílem a kamerou.</w:t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63" w:name="d192e94a1026"/>
      <w:bookmarkEnd w:id="163"/>
      <w:r>
        <w:rPr>
          <w:rFonts w:ascii="Myriad Pro" w:hAnsi="Myriad Pro"/>
          <w:sz w:val="21"/>
        </w:rPr>
        <w:t>Figure 3-9 Režim měření vzdálenosti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164" w:name="d192e98a1026"/>
      <w:bookmarkEnd w:id="164"/>
      <w:r>
        <w:rPr>
          <w:noProof/>
        </w:rPr>
        <w:drawing>
          <wp:inline distT="0" distB="0" distL="0" distR="0">
            <wp:extent cx="4322445" cy="324167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5" w:name="_Toc130224720"/>
      <w:r>
        <w:rPr>
          <w:rFonts w:ascii="Myriad Pro" w:hAnsi="Myriad Pro"/>
          <w:b/>
          <w:sz w:val="32"/>
        </w:rPr>
        <w:t>3.2.5 Nastavení režimu scény</w:t>
      </w:r>
      <w:bookmarkEnd w:id="165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66" w:name="d197e12a1026"/>
      <w:bookmarkEnd w:id="166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67" w:name="d197e18a1026"/>
      <w:bookmarkEnd w:id="16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68" w:name="d197e20a1026"/>
      <w:bookmarkEnd w:id="16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69" w:name="d197e22a1026"/>
      <w:bookmarkEnd w:id="16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70" w:name="d197e30a1026"/>
      <w:bookmarkEnd w:id="17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Režim scény</w:t>
      </w:r>
      <w:r>
        <w:rPr>
          <w:rFonts w:ascii="Myriad Pro" w:hAnsi="Myriad Pro"/>
          <w:sz w:val="21"/>
        </w:rPr>
        <w:t xml:space="preserve"> (Scene Mode).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71" w:name="d197e41a1026"/>
      <w:bookmarkEnd w:id="171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vyberte režim scény z možností </w:t>
      </w:r>
      <w:r>
        <w:rPr>
          <w:rFonts w:ascii="Myriad Pro" w:hAnsi="Myriad Pro"/>
          <w:b/>
          <w:sz w:val="21"/>
        </w:rPr>
        <w:t>Standardní</w:t>
      </w:r>
      <w:r>
        <w:rPr>
          <w:rFonts w:ascii="Myriad Pro" w:hAnsi="Myriad Pro"/>
          <w:sz w:val="21"/>
        </w:rPr>
        <w:t xml:space="preserve"> (Standard) a  </w:t>
      </w:r>
      <w:r>
        <w:rPr>
          <w:rFonts w:ascii="Myriad Pro" w:hAnsi="Myriad Pro"/>
          <w:b/>
          <w:sz w:val="21"/>
        </w:rPr>
        <w:t>Les</w:t>
      </w:r>
      <w:r>
        <w:rPr>
          <w:rFonts w:ascii="Myriad Pro" w:hAnsi="Myriad Pro"/>
          <w:sz w:val="21"/>
        </w:rPr>
        <w:t xml:space="preserve"> (SearchForestForest).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2" w:name="d197e52a1026"/>
      <w:bookmarkEnd w:id="17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Standardní: Slouží k dennímu pozorování.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Les: Zvýrazní cíle s vysokou teplotou, což usnadňuje jejich nalezení.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73" w:name="d197e69a1026"/>
      <w:bookmarkEnd w:id="17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74" w:name="_Toc130224721"/>
      <w:r>
        <w:rPr>
          <w:rFonts w:ascii="Myriad Pro" w:hAnsi="Myriad Pro"/>
          <w:b/>
          <w:sz w:val="32"/>
        </w:rPr>
        <w:t>3.2.6 Nastavení Logo displeje</w:t>
      </w:r>
      <w:bookmarkEnd w:id="174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75" w:name="d202e12a1026"/>
      <w:bookmarkEnd w:id="17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76" w:name="d202e18a1026"/>
      <w:bookmarkEnd w:id="17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77" w:name="d202e20a1026"/>
      <w:bookmarkEnd w:id="17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78" w:name="d202e22a1026"/>
      <w:bookmarkEnd w:id="17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214630" cy="12446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79" w:name="d202e30a1026"/>
      <w:bookmarkEnd w:id="17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Logo</w:t>
      </w:r>
      <w:r>
        <w:rPr>
          <w:rFonts w:ascii="Myriad Pro" w:hAnsi="Myriad Pro"/>
          <w:sz w:val="21"/>
        </w:rPr>
        <w:t xml:space="preserve"> (Logo).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80" w:name="d202e41a1026"/>
      <w:bookmarkEnd w:id="180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povolíte nebo zakážete zobrazení loga.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1" w:name="d202e49a1026"/>
      <w:bookmarkEnd w:id="18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zobrazení loga se při spuštění kamery zobrazí logo.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82" w:name="_Toc130224722"/>
      <w:r>
        <w:rPr>
          <w:rFonts w:ascii="Myriad Pro" w:hAnsi="Myriad Pro"/>
          <w:b/>
          <w:sz w:val="32"/>
        </w:rPr>
        <w:t>3.2.7 Nastavení varování před spálením</w:t>
      </w:r>
      <w:bookmarkEnd w:id="182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83" w:name="d207e12a1026"/>
      <w:bookmarkEnd w:id="18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84" w:name="d207e18a1026"/>
      <w:bookmarkEnd w:id="18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85" w:name="d207e20a1026"/>
      <w:bookmarkEnd w:id="18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86" w:name="d207e22a1026"/>
      <w:bookmarkEnd w:id="18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7" w:name="d207e30a1026"/>
      <w:bookmarkEnd w:id="18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Varování před spálením</w:t>
      </w:r>
      <w:r>
        <w:rPr>
          <w:rFonts w:ascii="Myriad Pro" w:hAnsi="Myriad Pro"/>
          <w:sz w:val="21"/>
        </w:rPr>
        <w:t xml:space="preserve"> (Burning Warning).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88" w:name="d207e41a1026"/>
      <w:bookmarkEnd w:id="188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povolíte nebo zakážete funkci varování před spálením.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9" w:name="d207e49a1026"/>
      <w:bookmarkEnd w:id="18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90" w:name="_Toc130224723"/>
      <w:r>
        <w:rPr>
          <w:rFonts w:ascii="Myriad Pro" w:hAnsi="Myriad Pro"/>
          <w:b/>
          <w:sz w:val="32"/>
        </w:rPr>
        <w:t>3.2.8 Nastavení horkého bodu</w:t>
      </w:r>
      <w:bookmarkEnd w:id="190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body s nejvyšší a nejnižší teplotou.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191" w:name="d212e21a1026"/>
      <w:bookmarkEnd w:id="19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92" w:name="d212e23a1026"/>
      <w:bookmarkEnd w:id="19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193" w:name="d212e25a1026"/>
      <w:bookmarkEnd w:id="19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7335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94" w:name="d212e33a1026"/>
      <w:bookmarkEnd w:id="19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Horký bod</w:t>
      </w:r>
      <w:r>
        <w:rPr>
          <w:rFonts w:ascii="Myriad Pro" w:hAnsi="Myriad Pro"/>
          <w:sz w:val="21"/>
        </w:rPr>
        <w:t xml:space="preserve"> (Hot Point).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95" w:name="d212e44a1026"/>
      <w:bookmarkEnd w:id="195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povolíte nebo zakážete funkci </w:t>
      </w:r>
      <w:r>
        <w:rPr>
          <w:rFonts w:ascii="Myriad Pro" w:hAnsi="Myriad Pro"/>
          <w:b/>
          <w:sz w:val="21"/>
        </w:rPr>
        <w:t>Horký bod</w:t>
      </w:r>
      <w:r>
        <w:rPr>
          <w:rFonts w:ascii="Myriad Pro" w:hAnsi="Myriad Pro"/>
          <w:sz w:val="21"/>
        </w:rPr>
        <w:t xml:space="preserve"> (Hot Point).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96" w:name="d212e55a1026"/>
      <w:bookmarkEnd w:id="19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zapnutí funkce </w:t>
      </w:r>
      <w:r>
        <w:rPr>
          <w:rFonts w:ascii="Myriad Pro" w:hAnsi="Myriad Pro"/>
          <w:b/>
          <w:sz w:val="21"/>
        </w:rPr>
        <w:t>Horký bod</w:t>
      </w:r>
      <w:r>
        <w:rPr>
          <w:rFonts w:ascii="Myriad Pro" w:hAnsi="Myriad Pro"/>
          <w:sz w:val="21"/>
        </w:rPr>
        <w:t xml:space="preserve"> (Hot Point) se ikony horkého a studeného bodu automaticky umístí do bodů s nejvyšší a nejnižší teplotou na snímku.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97" w:name="_Toc130224724"/>
      <w:r>
        <w:rPr>
          <w:rFonts w:ascii="Myriad Pro" w:hAnsi="Myriad Pro"/>
          <w:b/>
          <w:sz w:val="32"/>
        </w:rPr>
        <w:t>3.2.9 Nastavení připojení k síti Wi-Fi</w:t>
      </w:r>
      <w:bookmarkEnd w:id="197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566151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198" w:name="d217e15a1026"/>
      <w:bookmarkEnd w:id="198"/>
      <w:r>
        <w:rPr>
          <w:rFonts w:ascii="Myriad Pro" w:hAnsi="Myriad Pro"/>
          <w:sz w:val="21"/>
        </w:rPr>
        <w:t>Pro toto rádiové zařízení platí následující frekvenční pásma a režimy a jmenovité limity vysílaného výkonu (vyzařovaného a/nebo vedeného):</w:t>
      </w:r>
      <w:r w:rsidR="00566151">
        <w:rPr>
          <w:rFonts w:ascii="Myriad Pro" w:hAnsi="Myriad Pro"/>
          <w:sz w:val="21"/>
        </w:rPr>
        <w:t xml:space="preserve"> </w:t>
      </w:r>
    </w:p>
    <w:tbl>
      <w:tblPr>
        <w:tblStyle w:val="a8"/>
        <w:tblW w:w="0" w:type="auto"/>
        <w:tblInd w:w="850" w:type="dxa"/>
        <w:tblLook w:val="04A0" w:firstRow="1" w:lastRow="0" w:firstColumn="1" w:lastColumn="0" w:noHBand="0" w:noVBand="1"/>
      </w:tblPr>
      <w:tblGrid>
        <w:gridCol w:w="4412"/>
        <w:gridCol w:w="4368"/>
      </w:tblGrid>
      <w:tr w:rsidR="00566151" w:rsidTr="00566151">
        <w:tc>
          <w:tcPr>
            <w:tcW w:w="4815" w:type="dxa"/>
          </w:tcPr>
          <w:p w:rsidR="00566151" w:rsidRPr="00566151" w:rsidRDefault="00566151"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15" w:type="dxa"/>
          </w:tcPr>
          <w:p w:rsidR="00566151" w:rsidRPr="00566151" w:rsidRDefault="00566151"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F30639" w:rsidRDefault="003956FB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99" w:name="d217e35a1026"/>
      <w:bookmarkEnd w:id="19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F30639" w:rsidRDefault="00547501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00" w:name="d217e44a1026"/>
      <w:bookmarkEnd w:id="200"/>
      <w:r>
        <w:rPr>
          <w:rFonts w:ascii="Myriad Pro" w:hAnsi="Myriad Pro"/>
          <w:sz w:val="21"/>
        </w:rPr>
        <w:t>Figure 3-10 Kód QR</w:t>
      </w:r>
    </w:p>
    <w:p w:rsidR="00F30639" w:rsidRDefault="003956FB">
      <w:pPr>
        <w:keepNext/>
        <w:adjustRightInd/>
        <w:spacing w:after="60"/>
        <w:ind w:left="1260" w:hanging="420"/>
        <w:jc w:val="center"/>
      </w:pPr>
      <w:bookmarkStart w:id="201" w:name="d217e48a1026"/>
      <w:bookmarkEnd w:id="201"/>
      <w:r>
        <w:rPr>
          <w:noProof/>
        </w:rPr>
        <w:drawing>
          <wp:inline distT="0" distB="0" distL="0" distR="0">
            <wp:extent cx="4031615" cy="1981200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202" w:name="d217e56a1026"/>
      <w:bookmarkEnd w:id="20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03" w:name="d217e58a1026"/>
      <w:bookmarkEnd w:id="20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204" w:name="d217e60a1026"/>
      <w:bookmarkEnd w:id="20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05" w:name="d217e68a1026"/>
      <w:bookmarkEnd w:id="20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Wi-Fi</w:t>
      </w:r>
      <w:r>
        <w:rPr>
          <w:rFonts w:ascii="Myriad Pro" w:hAnsi="Myriad Pro"/>
          <w:sz w:val="21"/>
        </w:rPr>
        <w:t xml:space="preserve"> (WiFi).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Aktivace funkce Wi-Fi.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06" w:name="d217e82a1026"/>
      <w:bookmarkEnd w:id="20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Přístupový bod: Použijte kameru jako hotspot a připojte telefon k hotspotu kamery.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07" w:name="d217e86a1026"/>
      <w:bookmarkEnd w:id="207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08" w:name="d217e90a1026"/>
      <w:bookmarkEnd w:id="20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Hotspot</w:t>
      </w:r>
      <w:r>
        <w:rPr>
          <w:rFonts w:ascii="Myriad Pro" w:hAnsi="Myriad Pro"/>
          <w:sz w:val="21"/>
        </w:rPr>
        <w:t xml:space="preserve"> (Hotspot) a poté stiskněte </w:t>
      </w:r>
      <w:bookmarkStart w:id="209" w:name="d217e95a1026"/>
      <w:bookmarkEnd w:id="20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Povolte v smartfonu síť Wi-Fi a připojte se k hotspotu kamery.</w:t>
      </w:r>
    </w:p>
    <w:p w:rsidR="00F30639" w:rsidRDefault="00547501">
      <w:pPr>
        <w:adjustRightInd/>
        <w:spacing w:line="300" w:lineRule="auto"/>
        <w:ind w:left="2600" w:hanging="300"/>
        <w:textAlignment w:val="center"/>
        <w:rPr>
          <w:rFonts w:ascii="Myriad Pro" w:hAnsi="Myriad Pro"/>
          <w:sz w:val="21"/>
        </w:rPr>
      </w:pPr>
      <w:bookmarkStart w:id="210" w:name="d217e100a1026"/>
      <w:bookmarkEnd w:id="210"/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Název sítě Wi-Fi: Číslo modelu + sériové číslo.</w:t>
      </w:r>
    </w:p>
    <w:p w:rsidR="00F30639" w:rsidRDefault="00547501">
      <w:pPr>
        <w:adjustRightInd/>
        <w:spacing w:line="300" w:lineRule="auto"/>
        <w:ind w:left="2600" w:hanging="300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Heslo sítě Wi-Fi: Posledních 8 číslic sériového čísla.</w:t>
      </w:r>
    </w:p>
    <w:p w:rsidR="00F30639" w:rsidRDefault="003956FB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Sériové číslo naleznete na kameře a na štítku krabice od produktu.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Přihlaste se do aplikace. Heslo je posledních 8 číslic sériového čísla. Podle návodu přidejte zařízení.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Wi-Fi: Použijte telefon jako hotspot a připojte kameru k hotspotu telefonu.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11" w:name="d217e117a1026"/>
      <w:bookmarkEnd w:id="211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12" w:name="d217e121a1026"/>
      <w:bookmarkEnd w:id="21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Wi-Fi</w:t>
      </w:r>
      <w:r>
        <w:rPr>
          <w:rFonts w:ascii="Myriad Pro" w:hAnsi="Myriad Pro"/>
          <w:sz w:val="21"/>
        </w:rPr>
        <w:t xml:space="preserve"> (WiFi) a poté stiskněte </w:t>
      </w:r>
      <w:bookmarkStart w:id="213" w:name="d217e126a1026"/>
      <w:bookmarkEnd w:id="21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adjustRightInd/>
        <w:spacing w:line="300" w:lineRule="auto"/>
        <w:ind w:lef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se zobrazí název sítě Wi-Fi a heslo.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Podle zobrazení na obrazovce změňte název sítě Wi-Fi a heslo telefonu.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Vyberte</w:t>
      </w:r>
      <w:bookmarkStart w:id="214" w:name="d217e136a1026"/>
      <w:bookmarkEnd w:id="214"/>
      <w:r w:rsidR="00D70D9A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290830" cy="10414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D9A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poté stiskněte </w:t>
      </w:r>
      <w:bookmarkStart w:id="215" w:name="d217e138a1026"/>
      <w:bookmarkEnd w:id="21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 Kamera se automaticky připojí k hotspotu telefonu.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Přihlaste se do aplikace. Heslo je posledních 8 číslic sériového čísla. Podle návodu přidejte zařízení.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Deaktivace funkce Wi-Fi.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16" w:name="_Toc130224725"/>
      <w:r>
        <w:rPr>
          <w:rFonts w:ascii="Myriad Pro" w:hAnsi="Myriad Pro"/>
          <w:b/>
          <w:sz w:val="32"/>
        </w:rPr>
        <w:t>3.2.10 Nastavení DPC</w:t>
      </w:r>
      <w:bookmarkEnd w:id="216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korekce vadných pixelů (angl. Defective Pixels Correction, zkratka DPC) můžete opravit vadné pixely na obrazu.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17" w:name="d222e15a1026"/>
      <w:bookmarkEnd w:id="21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218" w:name="d222e21a1026"/>
      <w:bookmarkEnd w:id="21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19" w:name="d222e23a1026"/>
      <w:bookmarkEnd w:id="21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220" w:name="d222e25a1026"/>
      <w:bookmarkEnd w:id="22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20066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21" w:name="d222e33a1026"/>
      <w:bookmarkEnd w:id="22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DPC</w:t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22" w:name="d222e44a1026"/>
      <w:bookmarkEnd w:id="222"/>
      <w:r w:rsidR="00155FC1">
        <w:rPr>
          <w:rFonts w:ascii="Myriad Pro" w:hAnsi="Myriad Pro"/>
          <w:sz w:val="21"/>
        </w:rPr>
        <w:t xml:space="preserve"> </w:t>
      </w:r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FC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nastavte DPC.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23" w:name="d222e49a1026"/>
      <w:bookmarkEnd w:id="22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opraví vadné pixely na obrazu.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24" w:name="d222e53a1026"/>
      <w:bookmarkEnd w:id="224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Vyberte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25" w:name="d222e63a1026"/>
      <w:bookmarkEnd w:id="22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spustíte automatickou korekci.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Podle pokynů na obrazovce zavřete kryt objektivu.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26" w:name="d222e71a1026"/>
      <w:bookmarkEnd w:id="22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konfigurace.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Vadné pixely je třeba opravit manuálně.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27" w:name="d222e77a1026"/>
      <w:bookmarkEnd w:id="227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28" w:name="d222e81a1026"/>
      <w:bookmarkEnd w:id="22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osu X a osu Y.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a podržením tlačítka </w:t>
      </w:r>
      <w:bookmarkStart w:id="229" w:name="d222e86a1026"/>
      <w:bookmarkEnd w:id="22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30" w:name="d222e88a1026"/>
      <w:bookmarkEnd w:id="23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kalibrujete vadné pixely.</w:t>
      </w:r>
    </w:p>
    <w:p w:rsidR="00F30639" w:rsidRDefault="00547501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a podržením tlačítka </w:t>
      </w:r>
      <w:bookmarkStart w:id="231" w:name="d222e93a1026"/>
      <w:bookmarkEnd w:id="23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F30639" w:rsidRDefault="003956FB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Střed kurzoru označuje pozici vadného pixelu.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Obnovení: Konfigurace DPC se obnoví na primární stav.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2" w:name="_Toc130224726"/>
      <w:r>
        <w:rPr>
          <w:rFonts w:ascii="Myriad Pro" w:hAnsi="Myriad Pro"/>
          <w:b/>
          <w:sz w:val="32"/>
        </w:rPr>
        <w:t>3.2.11 Nastavení systému</w:t>
      </w:r>
      <w:bookmarkEnd w:id="232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233" w:name="d227e18a1026"/>
      <w:bookmarkEnd w:id="23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34" w:name="d227e20a1026"/>
      <w:bookmarkEnd w:id="234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235" w:name="d227e22a1026"/>
      <w:bookmarkEnd w:id="235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36" w:name="d227e30a1026"/>
      <w:bookmarkEnd w:id="23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37" w:name="d227e41a1026"/>
      <w:bookmarkEnd w:id="23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38" w:name="d227e43a1026"/>
      <w:bookmarkEnd w:id="23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parametr, který chcete konfigurovat.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39" w:name="d227e51a1026"/>
      <w:bookmarkEnd w:id="23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konfigurace.</w:t>
      </w:r>
    </w:p>
    <w:p w:rsidR="00F30639" w:rsidRDefault="00547501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40" w:name="d227e56a1026"/>
      <w:bookmarkEnd w:id="240"/>
      <w:r>
        <w:rPr>
          <w:rFonts w:ascii="Myriad Pro" w:hAnsi="Myriad Pro"/>
          <w:sz w:val="21"/>
        </w:rPr>
        <w:t>Table 3-2 Nastavení systému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2482"/>
        <w:gridCol w:w="6306"/>
      </w:tblGrid>
      <w:tr w:rsidR="00F30639">
        <w:trPr>
          <w:cantSplit/>
          <w:trHeight w:val="400"/>
          <w:tblHeader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30639" w:rsidRDefault="00547501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Mikrofon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41" w:name="d227e88a1026"/>
            <w:bookmarkEnd w:id="241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242" w:name="d227e90a1026"/>
            <w:bookmarkEnd w:id="242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povolíte nebo zakážete mikrofon.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pohotovostní režim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43" w:name="d227e101a1026"/>
            <w:bookmarkEnd w:id="243"/>
            <w:r w:rsidR="00155FC1">
              <w:rPr>
                <w:rFonts w:ascii="Myriad Pro" w:hAnsi="Myriad Pro"/>
                <w:sz w:val="21"/>
              </w:rPr>
              <w:t xml:space="preserve"> </w:t>
            </w:r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31445"/>
                  <wp:effectExtent l="0" t="0" r="0" b="0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5FC1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čas automatického pohotovostního režimu.</w:t>
            </w:r>
          </w:p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44" w:name="d227e103a1026"/>
            <w:bookmarkEnd w:id="24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Zákaz automatického pohotovostního režimu.</w:t>
            </w:r>
          </w:p>
          <w:p w:rsidR="00F30639" w:rsidRDefault="00547501" w:rsidP="0056615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1 min, 3 min, 5 min, 10 min: Nedojde-li v nastaveném čase k žádné operaci, kamera se automaticky pozastaví.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45" w:name="d227e120a1026"/>
            <w:bookmarkEnd w:id="245"/>
            <w:r w:rsidR="00155FC1">
              <w:rPr>
                <w:rFonts w:ascii="Myriad Pro" w:hAnsi="Myriad Pro"/>
                <w:sz w:val="21"/>
              </w:rPr>
              <w:t xml:space="preserve"> </w:t>
            </w:r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31445"/>
                  <wp:effectExtent l="0" t="0" r="0" b="0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5FC1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režim USB.</w:t>
            </w:r>
          </w:p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46" w:name="d227e122a1026"/>
            <w:bookmarkEnd w:id="24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Velkokapacitní: Kameru lze použít jako úložné zařízení.</w:t>
            </w:r>
          </w:p>
          <w:p w:rsidR="00F30639" w:rsidRDefault="0054750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UVC: Připojte kameru k počítači a prostřednictvím klientu prohlížejte živý obraz.</w:t>
            </w:r>
          </w:p>
          <w:p w:rsidR="00F30639" w:rsidRDefault="00547501" w:rsidP="0056615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Nabijte kameru.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47" w:name="d227e142a1026"/>
            <w:bookmarkEnd w:id="247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248" w:name="d227e144a1026"/>
            <w:bookmarkEnd w:id="248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jazyk.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Nastavení jednotek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49" w:name="d227e155a1026"/>
            <w:bookmarkEnd w:id="249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250" w:name="d227e157a1026"/>
            <w:bookmarkEnd w:id="250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jednotku mezi metrem a stopou.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Úložiště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51" w:name="d227e169a1026"/>
            <w:bookmarkEnd w:id="251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252" w:name="d227e171a1026"/>
            <w:bookmarkEnd w:id="252"/>
            <w:r w:rsidR="003956FB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nastavte režim úložiště.</w:t>
            </w:r>
          </w:p>
          <w:p w:rsidR="00F30639" w:rsidRDefault="00547501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3" w:name="d227e173a1026"/>
            <w:bookmarkEnd w:id="25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Zastavení při zaplnění disku: Když je disk plný, nahrávání se zastaví.</w:t>
            </w:r>
          </w:p>
          <w:p w:rsidR="00F30639" w:rsidRDefault="00547501" w:rsidP="0056615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Překrýt při zaplnění disku: Když je disk plný, cyklicky přepisuje nejstarší video.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Verze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Zobrazení informací o zařízení, jako je sériové číslo a číslo verze.</w:t>
            </w:r>
          </w:p>
        </w:tc>
      </w:tr>
      <w:tr w:rsidR="00F30639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výchozího nastavení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 konfigurace zařízení.</w:t>
            </w:r>
          </w:p>
          <w:p w:rsidR="00F30639" w:rsidRDefault="003956FB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1615" cy="193675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639" w:rsidRDefault="005475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Tato operace obnoví výchozí konfiguraci kamery. Dávejte pozor.</w:t>
            </w:r>
          </w:p>
        </w:tc>
      </w:tr>
    </w:tbl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54" w:name="_Toc130224727"/>
      <w:r>
        <w:rPr>
          <w:rFonts w:ascii="Myriad Pro" w:hAnsi="Myriad Pro"/>
          <w:b/>
          <w:sz w:val="36"/>
        </w:rPr>
        <w:t>3.3 Video a snímek</w:t>
      </w:r>
      <w:bookmarkEnd w:id="254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Je-li v kameře nainstalována karta SD, můžete manuálně nahrávat videa a pořizovat snímky.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55" w:name="_Toc130224728"/>
      <w:r>
        <w:rPr>
          <w:rFonts w:ascii="Myriad Pro" w:hAnsi="Myriad Pro"/>
          <w:b/>
          <w:sz w:val="32"/>
        </w:rPr>
        <w:t>3.3.1 Nahrávání videí</w:t>
      </w:r>
      <w:bookmarkEnd w:id="255"/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 rozhraní pro prohlížení stiskněte a podržte tlačítko </w:t>
      </w:r>
      <w:bookmarkStart w:id="256" w:name="d715e16a1026"/>
      <w:bookmarkEnd w:id="256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 dobu 3 sekund, abyste zahájili nahrávání videa. Obrazovka OSD zabliká červeně a zobrazí se doba nahrávání.</w:t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Opětovným stisknutím a podržením tlačítka </w:t>
      </w:r>
      <w:bookmarkStart w:id="257" w:name="d715e21a1026"/>
      <w:bookmarkEnd w:id="25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 dobu 3 sekund nahrávání zastavíte. Po zastavení nahrávání se čas nahrávání zobrazí normálně.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58" w:name="_Toc130224729"/>
      <w:r>
        <w:rPr>
          <w:rFonts w:ascii="Myriad Pro" w:hAnsi="Myriad Pro"/>
          <w:b/>
          <w:sz w:val="32"/>
        </w:rPr>
        <w:t>3.3.2 Pořizování snímků</w:t>
      </w:r>
      <w:bookmarkEnd w:id="258"/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stránce prohlížení stiskněte tlačítko </w:t>
      </w:r>
      <w:bookmarkStart w:id="259" w:name="d720e16a1026"/>
      <w:bookmarkEnd w:id="25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pořízení snímků.</w:t>
      </w:r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F30639" w:rsidRDefault="00547501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60" w:name="_Toc130224730"/>
      <w:r>
        <w:rPr>
          <w:rFonts w:ascii="Myriad Pro" w:hAnsi="Myriad Pro"/>
          <w:b/>
          <w:sz w:val="32"/>
        </w:rPr>
        <w:t>3.3.3 Export souboru</w:t>
      </w:r>
      <w:bookmarkEnd w:id="260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USB.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F30639" w:rsidRDefault="003956FB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39" w:rsidRDefault="00547501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261" w:name="d725e26a1026"/>
      <w:bookmarkEnd w:id="26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USB kamery nevyměňujte za provozu.</w:t>
      </w:r>
    </w:p>
    <w:p w:rsidR="00F30639" w:rsidRDefault="00547501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vyberte na obrazovce konfigurace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(USB Mode) možnost </w:t>
      </w:r>
      <w:r>
        <w:rPr>
          <w:rFonts w:ascii="Myriad Pro" w:hAnsi="Myriad Pro"/>
          <w:b/>
          <w:sz w:val="21"/>
          <w:highlight w:val="lightGray"/>
        </w:rPr>
        <w:t>UVC</w:t>
      </w:r>
      <w:r>
        <w:rPr>
          <w:rFonts w:ascii="Myriad Pro" w:hAnsi="Myriad Pro"/>
          <w:sz w:val="21"/>
          <w:highlight w:val="lightGray"/>
        </w:rPr>
        <w:t xml:space="preserve"> (UVC).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(My Computer) a poté otevřete disk kamery v mobilním úložném zařízení.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Pro přehrávání exportovaných souborů se </w:t>
      </w:r>
      <w:r w:rsidR="00155FC1">
        <w:rPr>
          <w:rFonts w:ascii="Myriad Pro" w:hAnsi="Myriad Pro"/>
          <w:sz w:val="21"/>
        </w:rPr>
        <w:t>vyžaduje konkrétní počítačový klient</w:t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USB od počítače.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připojení kamery k počítači lze na kameře zobrazit snímky, ale funkce nahrávání a snímání nebudou k dispozici.</w:t>
      </w:r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62" w:name="_Toc130224731"/>
      <w:r>
        <w:rPr>
          <w:rFonts w:ascii="Myriad Pro" w:hAnsi="Myriad Pro"/>
          <w:b/>
          <w:sz w:val="36"/>
        </w:rPr>
        <w:t>3.4 Nabíjení</w:t>
      </w:r>
      <w:bookmarkEnd w:id="262"/>
    </w:p>
    <w:p w:rsidR="00F30639" w:rsidRDefault="00547501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63" w:name="d95e17a1026"/>
      <w:bookmarkEnd w:id="26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nabíjení kamery je vyžadována teplota 0 °C až 45 °C (32 °F až 113 °F). Jinak se funkce nabíjení automaticky vypne.</w:t>
      </w:r>
    </w:p>
    <w:p w:rsidR="00F30639" w:rsidRDefault="00547501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Nabíjejte kameru pomocí datového kabelu typu C, který je součástí dodávky.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 typu C.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Připojte kabel typu C k portu typu C a nabijte kameru.</w:t>
      </w:r>
    </w:p>
    <w:p w:rsidR="00F30639" w:rsidRDefault="00547501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64" w:name="d95e54a1026"/>
      <w:bookmarkEnd w:id="26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Střídavě blikající červená a zelená kontrolka: chyba nabíjení.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červená kontrolka: nabíjení.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zelená kontrolka: plně nabito.</w:t>
      </w:r>
    </w:p>
    <w:p w:rsidR="00F30639" w:rsidRDefault="0054750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není připojeno k datovému kabelu pro nabíjení.</w:t>
      </w:r>
    </w:p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65" w:name="_Toc130224732"/>
      <w:r>
        <w:rPr>
          <w:rFonts w:ascii="Myriad Pro" w:hAnsi="Myriad Pro"/>
          <w:b/>
          <w:sz w:val="44"/>
        </w:rPr>
        <w:t>4 Aktualizace systému</w:t>
      </w:r>
      <w:bookmarkEnd w:id="265"/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66" w:name="_Toc130224733"/>
      <w:r>
        <w:rPr>
          <w:rFonts w:ascii="Myriad Pro" w:hAnsi="Myriad Pro"/>
          <w:b/>
          <w:sz w:val="36"/>
        </w:rPr>
        <w:t>4.1 Ruční aktualizace</w:t>
      </w:r>
      <w:bookmarkEnd w:id="266"/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V hlavní nabídce stiskněte tlačítko </w:t>
      </w:r>
      <w:bookmarkStart w:id="267" w:name="d756e18a1026"/>
      <w:bookmarkEnd w:id="267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68" w:name="d756e20a1026"/>
      <w:bookmarkEnd w:id="268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269" w:name="d756e22a1026"/>
      <w:bookmarkEnd w:id="269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70" w:name="d756e30a1026"/>
      <w:bookmarkEnd w:id="270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71" w:name="d756e41a1026"/>
      <w:bookmarkEnd w:id="271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72" w:name="d756e43a1026"/>
      <w:bookmarkEnd w:id="272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Režim USB</w:t>
      </w:r>
      <w:r>
        <w:rPr>
          <w:rFonts w:ascii="Myriad Pro" w:hAnsi="Myriad Pro"/>
          <w:sz w:val="21"/>
        </w:rPr>
        <w:t xml:space="preserve"> (USB Mode) a poté stiskněte </w:t>
      </w:r>
      <w:bookmarkStart w:id="273" w:name="d756e48a1026"/>
      <w:bookmarkEnd w:id="273"/>
      <w:r w:rsidR="003956FB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Vyberte možnost </w:t>
      </w:r>
      <w:r>
        <w:rPr>
          <w:rFonts w:ascii="Myriad Pro" w:hAnsi="Myriad Pro"/>
          <w:b/>
          <w:sz w:val="21"/>
        </w:rPr>
        <w:t>Velkokapacitní</w:t>
      </w:r>
      <w:r>
        <w:rPr>
          <w:rFonts w:ascii="Myriad Pro" w:hAnsi="Myriad Pro"/>
          <w:sz w:val="21"/>
        </w:rPr>
        <w:t xml:space="preserve"> (Mass).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Připojte kameru k počítači a poté do kamery zkopírujte aktualizační soubor.</w:t>
      </w:r>
    </w:p>
    <w:p w:rsidR="00F30639" w:rsidRDefault="0054750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Odpojte kameru od počítače a restartujte ji.</w:t>
      </w:r>
    </w:p>
    <w:p w:rsidR="00F30639" w:rsidRDefault="00547501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74" w:name="_Toc130224734"/>
      <w:r>
        <w:rPr>
          <w:rFonts w:ascii="Myriad Pro" w:hAnsi="Myriad Pro"/>
          <w:b/>
          <w:sz w:val="36"/>
        </w:rPr>
        <w:t>4.2 Aktualizace prostřednictvím aplikace</w:t>
      </w:r>
      <w:bookmarkEnd w:id="274"/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(Upgrade) aktualizujte systém.</w:t>
      </w:r>
    </w:p>
    <w:p w:rsidR="00F30639" w:rsidRDefault="00547501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75" w:name="d2e374"/>
      <w:bookmarkStart w:id="276" w:name="_Toc130224735"/>
      <w:bookmarkEnd w:id="275"/>
      <w:r>
        <w:rPr>
          <w:rFonts w:ascii="Myriad Pro" w:hAnsi="Myriad Pro"/>
          <w:b/>
          <w:sz w:val="44"/>
        </w:rPr>
        <w:t>Appendix 1 Oznámení o shodě</w:t>
      </w:r>
      <w:bookmarkEnd w:id="276"/>
    </w:p>
    <w:p w:rsidR="00F30639" w:rsidRDefault="005475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547501" w:rsidRDefault="00547501"/>
    <w:sectPr w:rsidR="00547501">
      <w:headerReference w:type="default" r:id="rId62"/>
      <w:footerReference w:type="default" r:id="rId63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805" w:rsidRDefault="00050805">
      <w:r>
        <w:separator/>
      </w:r>
    </w:p>
  </w:endnote>
  <w:endnote w:type="continuationSeparator" w:id="0">
    <w:p w:rsidR="00050805" w:rsidRDefault="0005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547501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B83297">
      <w:rPr>
        <w:rFonts w:ascii="Myriad Pro" w:hAnsi="Myriad Pro"/>
        <w:noProof/>
        <w:sz w:val="21"/>
      </w:rPr>
      <w:t>I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547501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D23670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547501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D23670">
      <w:rPr>
        <w:rFonts w:ascii="Myriad Pro" w:hAnsi="Myriad Pro"/>
        <w:noProof/>
        <w:sz w:val="21"/>
      </w:rPr>
      <w:t>3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805" w:rsidRDefault="00050805">
      <w:r>
        <w:separator/>
      </w:r>
    </w:p>
  </w:footnote>
  <w:footnote w:type="continuationSeparator" w:id="0">
    <w:p w:rsidR="00050805" w:rsidRDefault="00050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7" w:rsidRDefault="00B8329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F3063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F3063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39" w:rsidRDefault="00F3063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C4559110"/>
    <w:lvl w:ilvl="0" w:tplc="C63FF7E0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829191F0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6207B3E4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93336965"/>
    <w:lvl w:ilvl="0" w:tplc="38121C27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6D3FF007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E19C3D5B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716882C8"/>
    <w:lvl w:ilvl="0" w:tplc="FA128A06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FB"/>
    <w:rsid w:val="00050805"/>
    <w:rsid w:val="001050F0"/>
    <w:rsid w:val="00155FC1"/>
    <w:rsid w:val="00274CE6"/>
    <w:rsid w:val="0032420C"/>
    <w:rsid w:val="003956FB"/>
    <w:rsid w:val="00547501"/>
    <w:rsid w:val="00566151"/>
    <w:rsid w:val="00767C80"/>
    <w:rsid w:val="009B0CA9"/>
    <w:rsid w:val="00A13821"/>
    <w:rsid w:val="00A272C9"/>
    <w:rsid w:val="00B83297"/>
    <w:rsid w:val="00D23670"/>
    <w:rsid w:val="00D70D9A"/>
    <w:rsid w:val="00EC1455"/>
    <w:rsid w:val="00F3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  <w15:docId w15:val="{DCBC3E6C-CDFA-482D-98F8-6C2DFF97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9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56FB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56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56FB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56615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56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footer" Target="footer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3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4439</Words>
  <Characters>25303</Characters>
  <Application>Microsoft Office Word</Application>
  <DocSecurity>0</DocSecurity>
  <Lines>210</Lines>
  <Paragraphs>59</Paragraphs>
  <ScaleCrop>false</ScaleCrop>
  <Company/>
  <LinksUpToDate>false</LinksUpToDate>
  <CharactersWithSpaces>29683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10</cp:revision>
  <dcterms:created xsi:type="dcterms:W3CDTF">2023-03-20T07:32:00Z</dcterms:created>
  <dcterms:modified xsi:type="dcterms:W3CDTF">2023-04-25T02:48:00Z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f245e9ca_mFV3wT84Jik0O8pOkXv5pgHiIHI=_8QYrr2J+YTAzPdxMkHb8rUmM4LuQGFWdtrG4Q8OO8lCH7Pac1nThqdc7DmE4MIFi1zpXgP+gefraz4vFLcF2xFZywg==_be481bd9</vt:lpwstr>
  </property>
</Properties>
</file>